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ADC8" w14:textId="77777777" w:rsidR="00031EEA" w:rsidRPr="00B55F9B" w:rsidRDefault="009B180A" w:rsidP="00D157D8">
      <w:pPr>
        <w:jc w:val="center"/>
        <w:rPr>
          <w:rFonts w:ascii="Arial" w:hAnsi="Arial"/>
          <w:b/>
          <w:caps/>
          <w:color w:val="FF0000"/>
          <w:sz w:val="32"/>
          <w:szCs w:val="32"/>
          <w:lang w:val="el-GR"/>
        </w:rPr>
      </w:pPr>
      <w:r>
        <w:rPr>
          <w:rFonts w:ascii="Arial" w:hAnsi="Arial"/>
          <w:b/>
          <w:caps/>
          <w:sz w:val="32"/>
          <w:szCs w:val="32"/>
          <w:lang w:val="el-GR"/>
        </w:rPr>
        <w:t>Τεχνική Ε</w:t>
      </w:r>
      <w:r w:rsidR="00D157D8" w:rsidRPr="003649FB">
        <w:rPr>
          <w:rFonts w:ascii="Arial" w:hAnsi="Arial"/>
          <w:b/>
          <w:caps/>
          <w:sz w:val="32"/>
          <w:szCs w:val="32"/>
          <w:lang w:val="el-GR"/>
        </w:rPr>
        <w:t xml:space="preserve">κθεση </w:t>
      </w:r>
      <w:r w:rsidR="00D157D8" w:rsidRPr="003649FB">
        <w:rPr>
          <w:rFonts w:ascii="Arial" w:hAnsi="Arial"/>
          <w:b/>
          <w:caps/>
          <w:sz w:val="32"/>
          <w:szCs w:val="32"/>
        </w:rPr>
        <w:t>A</w:t>
      </w:r>
      <w:r w:rsidR="00D157D8" w:rsidRPr="003649FB">
        <w:rPr>
          <w:rFonts w:ascii="Arial" w:hAnsi="Arial"/>
          <w:b/>
          <w:caps/>
          <w:sz w:val="32"/>
          <w:szCs w:val="32"/>
          <w:lang w:val="el-GR"/>
        </w:rPr>
        <w:t>ερίου</w:t>
      </w:r>
      <w:r w:rsidR="00B55F9B">
        <w:rPr>
          <w:rFonts w:ascii="Arial" w:hAnsi="Arial"/>
          <w:b/>
          <w:caps/>
          <w:sz w:val="32"/>
          <w:szCs w:val="32"/>
          <w:lang w:val="el-GR"/>
        </w:rPr>
        <w:t xml:space="preserve"> </w:t>
      </w:r>
      <w:r w:rsidR="00B55F9B">
        <w:rPr>
          <w:rFonts w:ascii="Arial" w:hAnsi="Arial"/>
          <w:b/>
          <w:caps/>
          <w:color w:val="FF0000"/>
          <w:sz w:val="32"/>
          <w:szCs w:val="32"/>
          <w:lang w:val="el-GR"/>
        </w:rPr>
        <w:t>(πΑΡΑΔΕΙΓΜΑ)</w:t>
      </w:r>
    </w:p>
    <w:p w14:paraId="2908ADC9" w14:textId="77777777" w:rsidR="00D157D8" w:rsidRDefault="00D157D8" w:rsidP="00D157D8">
      <w:pPr>
        <w:jc w:val="center"/>
        <w:rPr>
          <w:rFonts w:ascii="Arial" w:hAnsi="Arial"/>
          <w:sz w:val="20"/>
          <w:lang w:val="el-GR"/>
        </w:rPr>
      </w:pPr>
    </w:p>
    <w:p w14:paraId="2908ADCA" w14:textId="77777777" w:rsidR="003C4DD0" w:rsidRPr="003C4DD0" w:rsidRDefault="003C4DD0" w:rsidP="00E953B5">
      <w:pPr>
        <w:spacing w:line="360" w:lineRule="atLeast"/>
        <w:rPr>
          <w:rFonts w:ascii="Arial" w:hAnsi="Arial"/>
          <w:b/>
          <w:sz w:val="20"/>
          <w:lang w:val="el-GR"/>
        </w:rPr>
      </w:pPr>
      <w:r w:rsidRPr="003C4DD0">
        <w:rPr>
          <w:rFonts w:ascii="Arial" w:hAnsi="Arial"/>
          <w:b/>
          <w:lang w:val="el-GR"/>
        </w:rPr>
        <w:t>Σ</w:t>
      </w:r>
      <w:r w:rsidRPr="003C4DD0">
        <w:rPr>
          <w:rFonts w:ascii="Arial" w:hAnsi="Arial"/>
          <w:b/>
        </w:rPr>
        <w:t>TOIXEIA</w:t>
      </w:r>
      <w:r w:rsidRPr="003C4DD0">
        <w:rPr>
          <w:rFonts w:ascii="Arial" w:hAnsi="Arial"/>
          <w:b/>
          <w:lang w:val="el-GR"/>
        </w:rPr>
        <w:t xml:space="preserve"> </w:t>
      </w:r>
      <w:r w:rsidR="00FE507D">
        <w:rPr>
          <w:rFonts w:ascii="Arial" w:hAnsi="Arial"/>
          <w:b/>
          <w:lang w:val="el-GR"/>
        </w:rPr>
        <w:t>ΚΑΤΑΝΑΛΩΤΗ</w:t>
      </w:r>
    </w:p>
    <w:p w14:paraId="2908ADCB" w14:textId="77777777" w:rsidR="003C4DD0" w:rsidRPr="005861CA" w:rsidRDefault="003C4DD0" w:rsidP="003C4DD0">
      <w:pPr>
        <w:spacing w:line="360" w:lineRule="atLeast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 xml:space="preserve">Διεύθυνση: </w:t>
      </w:r>
      <w:r w:rsidR="00F84F27" w:rsidRPr="00E953B5">
        <w:rPr>
          <w:rFonts w:ascii="Arial" w:hAnsi="Arial"/>
          <w:sz w:val="20"/>
          <w:lang w:val="el-GR"/>
        </w:rPr>
        <w:t>……………………………….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14:paraId="2908ADCC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Ιδιοκτήτης ακινήτου</w:t>
      </w:r>
      <w:r>
        <w:rPr>
          <w:rFonts w:ascii="Arial" w:hAnsi="Arial"/>
          <w:sz w:val="20"/>
          <w:lang w:val="el-GR"/>
        </w:rPr>
        <w:t xml:space="preserve">: </w:t>
      </w:r>
      <w:r w:rsidR="00F84F27">
        <w:rPr>
          <w:rFonts w:ascii="Arial" w:hAnsi="Arial"/>
          <w:sz w:val="20"/>
          <w:lang w:val="el-GR"/>
        </w:rPr>
        <w:t>…………………………………</w:t>
      </w:r>
      <w:r w:rsidR="000A70F5">
        <w:rPr>
          <w:rFonts w:ascii="Arial" w:hAnsi="Arial"/>
          <w:sz w:val="20"/>
          <w:lang w:val="el-GR"/>
        </w:rPr>
        <w:t>……</w:t>
      </w:r>
      <w:r w:rsidR="00F84F27" w:rsidRPr="005861CA">
        <w:rPr>
          <w:rFonts w:ascii="Arial" w:hAnsi="Arial"/>
          <w:sz w:val="20"/>
          <w:lang w:val="el-GR"/>
        </w:rPr>
        <w:t>…</w:t>
      </w:r>
      <w:r w:rsidR="00F84F27" w:rsidRPr="00E953B5">
        <w:rPr>
          <w:rFonts w:ascii="Arial" w:hAnsi="Arial"/>
          <w:sz w:val="20"/>
          <w:lang w:val="el-GR"/>
        </w:rPr>
        <w:t>……………………</w:t>
      </w:r>
      <w:r w:rsidR="005861CA">
        <w:rPr>
          <w:rFonts w:ascii="Arial" w:hAnsi="Arial"/>
          <w:sz w:val="20"/>
          <w:lang w:val="el-GR"/>
        </w:rPr>
        <w:t>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14:paraId="2908ADCD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Χρήστης ακινήτου</w:t>
      </w:r>
      <w:r>
        <w:rPr>
          <w:rFonts w:ascii="Arial" w:hAnsi="Arial"/>
          <w:sz w:val="20"/>
          <w:lang w:val="el-GR"/>
        </w:rPr>
        <w:t xml:space="preserve">: </w:t>
      </w:r>
      <w:r w:rsidR="000A70F5">
        <w:rPr>
          <w:rFonts w:ascii="Arial" w:hAnsi="Arial"/>
          <w:sz w:val="20"/>
          <w:lang w:val="el-GR"/>
        </w:rPr>
        <w:t>………………………………..</w:t>
      </w:r>
      <w:r w:rsidR="000A70F5">
        <w:rPr>
          <w:rFonts w:ascii="Arial" w:hAnsi="Arial"/>
          <w:b/>
          <w:sz w:val="20"/>
          <w:lang w:val="el-GR"/>
        </w:rPr>
        <w:t>τηλ</w:t>
      </w:r>
      <w:r w:rsidR="005861CA">
        <w:rPr>
          <w:rFonts w:ascii="Arial" w:hAnsi="Arial"/>
          <w:sz w:val="20"/>
          <w:lang w:val="el-GR"/>
        </w:rPr>
        <w:t>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.....</w:t>
      </w:r>
      <w:r w:rsidR="005861CA">
        <w:rPr>
          <w:rFonts w:ascii="Arial" w:hAnsi="Arial"/>
          <w:sz w:val="20"/>
          <w:lang w:val="el-GR"/>
        </w:rPr>
        <w:t>.</w:t>
      </w:r>
    </w:p>
    <w:p w14:paraId="2908ADCE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z w:val="20"/>
          <w:lang w:val="el-GR"/>
        </w:rPr>
        <w:t>ρήση ακινήτου</w:t>
      </w:r>
      <w:r>
        <w:rPr>
          <w:rFonts w:ascii="Arial" w:hAnsi="Arial"/>
          <w:sz w:val="20"/>
          <w:lang w:val="el-GR"/>
        </w:rPr>
        <w:t>:</w:t>
      </w:r>
      <w:r w:rsidRPr="001577CA">
        <w:rPr>
          <w:rFonts w:ascii="Arial" w:hAnsi="Arial"/>
          <w:sz w:val="20"/>
          <w:lang w:val="el-GR"/>
        </w:rPr>
        <w:t xml:space="preserve"> </w:t>
      </w:r>
      <w:r w:rsidR="00F84F27" w:rsidRPr="00E953B5">
        <w:rPr>
          <w:rFonts w:ascii="Arial" w:hAnsi="Arial"/>
          <w:sz w:val="20"/>
          <w:lang w:val="el-GR"/>
        </w:rPr>
        <w:t>…</w:t>
      </w:r>
      <w:r w:rsidR="00E953B5" w:rsidRPr="00E953B5">
        <w:rPr>
          <w:rFonts w:ascii="Arial" w:hAnsi="Arial"/>
          <w:b/>
          <w:color w:val="FF0000"/>
          <w:sz w:val="20"/>
          <w:lang w:val="el-GR"/>
        </w:rPr>
        <w:t>π.χ. κατοικία, κατάστημα εστίασης κλπ</w:t>
      </w:r>
      <w:r w:rsidR="005861CA">
        <w:rPr>
          <w:rFonts w:ascii="Arial" w:hAnsi="Arial"/>
          <w:sz w:val="20"/>
          <w:lang w:val="el-GR"/>
        </w:rPr>
        <w:t>....................................................</w:t>
      </w:r>
    </w:p>
    <w:p w14:paraId="2908ADCF" w14:textId="77777777" w:rsidR="003C4DD0" w:rsidRPr="005861CA" w:rsidRDefault="003C4DD0" w:rsidP="003C4DD0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Οδός προσπέλασης:</w:t>
      </w:r>
      <w:r>
        <w:rPr>
          <w:rFonts w:ascii="Arial" w:hAnsi="Arial"/>
          <w:sz w:val="20"/>
          <w:lang w:val="el-GR"/>
        </w:rPr>
        <w:t xml:space="preserve"> </w:t>
      </w:r>
      <w:r w:rsidR="00F84F27" w:rsidRPr="00E953B5">
        <w:rPr>
          <w:rFonts w:ascii="Arial" w:hAnsi="Arial"/>
          <w:sz w:val="20"/>
          <w:lang w:val="el-GR"/>
        </w:rPr>
        <w:t>……………………………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</w:t>
      </w:r>
    </w:p>
    <w:p w14:paraId="2908ADD0" w14:textId="7EA4F995" w:rsidR="003C4DD0" w:rsidRDefault="003C4DD0" w:rsidP="003C4DD0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AB79CE">
        <w:rPr>
          <w:rFonts w:ascii="Arial" w:hAnsi="Arial"/>
          <w:b/>
          <w:sz w:val="20"/>
          <w:lang w:val="el-GR"/>
        </w:rPr>
        <w:t>Κωδικός πελάτη</w:t>
      </w:r>
      <w:r w:rsidR="00E57911">
        <w:rPr>
          <w:rFonts w:ascii="Arial" w:hAnsi="Arial"/>
          <w:b/>
          <w:sz w:val="20"/>
          <w:lang w:val="el-GR"/>
        </w:rPr>
        <w:t>/Αριθμός αίτησης</w:t>
      </w:r>
      <w:r w:rsidRPr="003C4DD0">
        <w:rPr>
          <w:rFonts w:ascii="Arial" w:hAnsi="Arial"/>
          <w:b/>
          <w:sz w:val="20"/>
          <w:lang w:val="el-GR"/>
        </w:rPr>
        <w:t>:</w:t>
      </w:r>
      <w:r w:rsidR="00925565" w:rsidRPr="00E953B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E953B5">
        <w:rPr>
          <w:rFonts w:ascii="Arial" w:hAnsi="Arial"/>
          <w:b/>
          <w:color w:val="FF0000"/>
          <w:sz w:val="20"/>
          <w:lang w:val="el-GR"/>
        </w:rPr>
        <w:t>ΠΕ</w:t>
      </w:r>
      <w:r w:rsidR="008D4C12">
        <w:rPr>
          <w:rFonts w:ascii="Arial" w:hAnsi="Arial"/>
          <w:b/>
          <w:color w:val="FF0000"/>
          <w:sz w:val="20"/>
          <w:lang w:val="el-GR"/>
        </w:rPr>
        <w:t>..</w:t>
      </w:r>
      <w:r w:rsidR="005861CA">
        <w:rPr>
          <w:rFonts w:ascii="Arial" w:hAnsi="Arial"/>
          <w:sz w:val="20"/>
          <w:lang w:val="el-GR"/>
        </w:rPr>
        <w:t>..</w:t>
      </w:r>
      <w:r w:rsidR="003F1F64">
        <w:rPr>
          <w:rFonts w:ascii="Arial" w:hAnsi="Arial"/>
          <w:sz w:val="20"/>
          <w:lang w:val="el-GR"/>
        </w:rPr>
        <w:t>...................................</w:t>
      </w:r>
      <w:r w:rsidR="008D4C12">
        <w:rPr>
          <w:rFonts w:ascii="Arial" w:hAnsi="Arial"/>
          <w:sz w:val="20"/>
          <w:lang w:val="el-GR"/>
        </w:rPr>
        <w:t>................................................</w:t>
      </w:r>
    </w:p>
    <w:p w14:paraId="2908ADD1" w14:textId="77777777" w:rsidR="00BB0D44" w:rsidRPr="00BB0D44" w:rsidRDefault="00BB0D44" w:rsidP="003C4DD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BB0D44">
        <w:rPr>
          <w:rFonts w:ascii="Arial" w:hAnsi="Arial"/>
          <w:b/>
          <w:sz w:val="20"/>
          <w:lang w:val="el-GR"/>
        </w:rPr>
        <w:t>ΗΚΑΣΠ</w:t>
      </w:r>
      <w:r w:rsidRPr="00BB0D44">
        <w:rPr>
          <w:rFonts w:ascii="Arial" w:hAnsi="Arial"/>
          <w:sz w:val="20"/>
          <w:lang w:val="el-GR"/>
        </w:rPr>
        <w:t>:</w:t>
      </w:r>
      <w:r>
        <w:rPr>
          <w:rFonts w:ascii="Arial" w:hAnsi="Arial"/>
          <w:sz w:val="20"/>
          <w:lang w:val="el-GR"/>
        </w:rPr>
        <w:t>…………………………………………………………………………………………………….</w:t>
      </w:r>
    </w:p>
    <w:p w14:paraId="2908ADD2" w14:textId="77777777" w:rsidR="00D157D8" w:rsidRPr="009C37F9" w:rsidRDefault="00D157D8">
      <w:pPr>
        <w:spacing w:line="360" w:lineRule="atLeast"/>
        <w:jc w:val="center"/>
        <w:rPr>
          <w:rFonts w:ascii="Arial" w:hAnsi="Arial"/>
          <w:b/>
          <w:sz w:val="28"/>
          <w:lang w:val="el-GR"/>
        </w:rPr>
      </w:pPr>
    </w:p>
    <w:p w14:paraId="2908ADD3" w14:textId="77777777" w:rsidR="003C4DD0" w:rsidRDefault="003C4DD0" w:rsidP="00E953B5">
      <w:pPr>
        <w:spacing w:line="360" w:lineRule="atLeast"/>
        <w:jc w:val="both"/>
        <w:rPr>
          <w:rFonts w:ascii="Arial" w:hAnsi="Arial"/>
          <w:b/>
          <w:szCs w:val="24"/>
          <w:lang w:val="el-GR"/>
        </w:rPr>
      </w:pPr>
      <w:r>
        <w:rPr>
          <w:rFonts w:ascii="Arial" w:hAnsi="Arial"/>
          <w:b/>
          <w:szCs w:val="24"/>
          <w:lang w:val="el-GR"/>
        </w:rPr>
        <w:t>ΣΤΟΙΧΕΙΑ ΕΠΙΒΛΕΠΟΝΤΑ</w:t>
      </w:r>
    </w:p>
    <w:p w14:paraId="2908ADD4" w14:textId="77777777" w:rsidR="00E953B5" w:rsidRDefault="00E953B5" w:rsidP="00E953B5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Όνομα:</w:t>
      </w:r>
      <w:r w:rsidRPr="00E953B5">
        <w:rPr>
          <w:rFonts w:ascii="Arial" w:hAnsi="Arial"/>
          <w:sz w:val="20"/>
          <w:lang w:val="el-GR"/>
        </w:rPr>
        <w:t>……………………………………………</w:t>
      </w:r>
      <w:r>
        <w:rPr>
          <w:rFonts w:ascii="Arial" w:hAnsi="Arial"/>
          <w:sz w:val="20"/>
          <w:lang w:val="el-GR"/>
        </w:rPr>
        <w:t>……………………………………………………….</w:t>
      </w:r>
    </w:p>
    <w:p w14:paraId="2908ADD5" w14:textId="77777777" w:rsidR="00E953B5" w:rsidRDefault="00E953B5" w:rsidP="00E953B5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Ιδιότητα</w:t>
      </w:r>
      <w:r>
        <w:rPr>
          <w:rFonts w:ascii="Arial" w:hAnsi="Arial"/>
          <w:b/>
          <w:sz w:val="20"/>
          <w:lang w:val="el-GR"/>
        </w:rPr>
        <w:t>:</w:t>
      </w:r>
      <w:r w:rsidRPr="00E953B5">
        <w:rPr>
          <w:rFonts w:ascii="Arial" w:hAnsi="Arial"/>
          <w:sz w:val="20"/>
          <w:lang w:val="el-GR"/>
        </w:rPr>
        <w:t>…………………………...</w:t>
      </w:r>
      <w:r>
        <w:rPr>
          <w:rFonts w:ascii="Arial" w:hAnsi="Arial"/>
          <w:sz w:val="20"/>
          <w:lang w:val="el-GR"/>
        </w:rPr>
        <w:t>....................................</w:t>
      </w:r>
      <w:r>
        <w:rPr>
          <w:rFonts w:ascii="Arial" w:hAnsi="Arial"/>
          <w:b/>
          <w:sz w:val="20"/>
          <w:lang w:val="el-GR"/>
        </w:rPr>
        <w:t>Αρ. Μητρώου</w:t>
      </w:r>
      <w:r w:rsidRPr="001577CA">
        <w:rPr>
          <w:rFonts w:ascii="Arial" w:hAnsi="Arial"/>
          <w:b/>
          <w:sz w:val="20"/>
          <w:lang w:val="el-GR"/>
        </w:rPr>
        <w:t xml:space="preserve"> </w:t>
      </w:r>
      <w:r w:rsidRPr="005861CA">
        <w:rPr>
          <w:rFonts w:ascii="Arial" w:hAnsi="Arial"/>
          <w:sz w:val="20"/>
          <w:lang w:val="el-GR"/>
        </w:rPr>
        <w:t>…………</w:t>
      </w:r>
      <w:r>
        <w:rPr>
          <w:rFonts w:ascii="Arial" w:hAnsi="Arial"/>
          <w:sz w:val="20"/>
          <w:lang w:val="el-GR"/>
        </w:rPr>
        <w:t>………………</w:t>
      </w:r>
    </w:p>
    <w:p w14:paraId="2908ADD6" w14:textId="77777777" w:rsidR="00E953B5" w:rsidRPr="00E953B5" w:rsidRDefault="00E953B5" w:rsidP="00E953B5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Διεύθυνση:</w:t>
      </w:r>
      <w:r w:rsidRPr="00E953B5">
        <w:rPr>
          <w:rFonts w:ascii="Arial" w:hAnsi="Arial"/>
          <w:sz w:val="20"/>
          <w:lang w:val="el-GR"/>
        </w:rPr>
        <w:t>………………………………...............................................</w:t>
      </w:r>
      <w:r w:rsidRPr="00E953B5">
        <w:rPr>
          <w:rFonts w:ascii="Arial" w:hAnsi="Arial"/>
          <w:b/>
          <w:sz w:val="20"/>
          <w:lang w:val="el-GR"/>
        </w:rPr>
        <w:t>τηλ</w:t>
      </w:r>
      <w:r w:rsidRPr="00E953B5">
        <w:rPr>
          <w:rFonts w:ascii="Arial" w:hAnsi="Arial"/>
          <w:sz w:val="20"/>
          <w:lang w:val="el-GR"/>
        </w:rPr>
        <w:t>…………………</w:t>
      </w:r>
      <w:r w:rsidR="001D507E">
        <w:rPr>
          <w:rFonts w:ascii="Arial" w:hAnsi="Arial"/>
          <w:sz w:val="20"/>
          <w:lang w:val="el-GR"/>
        </w:rPr>
        <w:t>...........</w:t>
      </w:r>
    </w:p>
    <w:p w14:paraId="2908ADD7" w14:textId="77777777" w:rsidR="00B215D5" w:rsidRDefault="00B215D5" w:rsidP="001D507E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2908ADD8" w14:textId="77777777" w:rsidR="001D507E" w:rsidRPr="00D34BE4" w:rsidRDefault="001D507E" w:rsidP="009B180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szCs w:val="24"/>
          <w:u w:val="single"/>
          <w:lang w:val="el-GR"/>
        </w:rPr>
      </w:pPr>
      <w:r w:rsidRPr="001D507E">
        <w:rPr>
          <w:rFonts w:ascii="Arial" w:hAnsi="Arial"/>
          <w:b/>
          <w:szCs w:val="24"/>
          <w:u w:val="single"/>
          <w:lang w:val="el-GR"/>
        </w:rPr>
        <w:t xml:space="preserve">Η Τεχνική Έκθεση </w:t>
      </w:r>
      <w:r w:rsidRPr="001D507E">
        <w:rPr>
          <w:rFonts w:ascii="Arial" w:hAnsi="Arial"/>
          <w:b/>
          <w:szCs w:val="24"/>
          <w:u w:val="single"/>
        </w:rPr>
        <w:t>A</w:t>
      </w:r>
      <w:r w:rsidRPr="001D507E">
        <w:rPr>
          <w:rFonts w:ascii="Arial" w:hAnsi="Arial"/>
          <w:b/>
          <w:szCs w:val="24"/>
          <w:u w:val="single"/>
          <w:lang w:val="el-GR"/>
        </w:rPr>
        <w:t>ερίου</w:t>
      </w:r>
      <w:r>
        <w:rPr>
          <w:rFonts w:ascii="Arial" w:hAnsi="Arial"/>
          <w:sz w:val="20"/>
          <w:lang w:val="el-GR"/>
        </w:rPr>
        <w:t xml:space="preserve"> συντάχθηκε σύμφωνα με τον Τεχνικό Κανονισμό για τις Εσωτερικές Εγκαταστάσεις 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  <w:lang w:val="el-GR"/>
        </w:rPr>
        <w:t>ερίου με πίεση λειτουργίας έως και 500</w:t>
      </w:r>
      <w:r>
        <w:rPr>
          <w:rFonts w:ascii="Arial" w:hAnsi="Arial"/>
          <w:sz w:val="20"/>
        </w:rPr>
        <w:t>mbar</w:t>
      </w:r>
      <w:r w:rsidRPr="005E665D">
        <w:rPr>
          <w:rFonts w:ascii="Arial" w:hAnsi="Arial"/>
          <w:sz w:val="20"/>
          <w:lang w:val="el-GR"/>
        </w:rPr>
        <w:t xml:space="preserve"> (</w:t>
      </w:r>
      <w:r>
        <w:rPr>
          <w:rFonts w:ascii="Arial" w:hAnsi="Arial"/>
          <w:sz w:val="20"/>
          <w:lang w:val="el-GR"/>
        </w:rPr>
        <w:t>ΦΕΚ 9</w:t>
      </w:r>
      <w:r w:rsidRPr="009910DD">
        <w:rPr>
          <w:rFonts w:ascii="Arial" w:hAnsi="Arial"/>
          <w:sz w:val="20"/>
          <w:lang w:val="el-GR"/>
        </w:rPr>
        <w:t>76,</w:t>
      </w:r>
      <w:r>
        <w:rPr>
          <w:rFonts w:ascii="Arial" w:hAnsi="Arial"/>
          <w:sz w:val="20"/>
          <w:lang w:val="el-GR"/>
        </w:rPr>
        <w:t xml:space="preserve"> Τεύχος 2</w:t>
      </w:r>
      <w:r w:rsidRPr="005861CA">
        <w:rPr>
          <w:rFonts w:ascii="Arial" w:hAnsi="Arial"/>
          <w:sz w:val="20"/>
          <w:vertAlign w:val="superscript"/>
          <w:lang w:val="el-GR"/>
        </w:rPr>
        <w:t>ο</w:t>
      </w:r>
      <w:r>
        <w:rPr>
          <w:rFonts w:ascii="Arial" w:hAnsi="Arial"/>
          <w:sz w:val="20"/>
          <w:vertAlign w:val="superscript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>28/03/2012) από τον……………………..……………………………………………………………                       ορισθέντα ως Επιβλέποντα αερίου</w:t>
      </w:r>
      <w:r w:rsidR="00D34BE4">
        <w:rPr>
          <w:rFonts w:ascii="Arial" w:hAnsi="Arial"/>
          <w:sz w:val="20"/>
          <w:lang w:val="el-GR"/>
        </w:rPr>
        <w:t>.</w:t>
      </w:r>
    </w:p>
    <w:p w14:paraId="2908ADD9" w14:textId="77777777" w:rsidR="00D34BE4" w:rsidRPr="00D34BE4" w:rsidRDefault="00D34BE4" w:rsidP="00D34BE4">
      <w:pPr>
        <w:spacing w:line="360" w:lineRule="atLeast"/>
        <w:jc w:val="both"/>
        <w:rPr>
          <w:rFonts w:ascii="Arial" w:hAnsi="Arial" w:cs="Arial"/>
          <w:sz w:val="20"/>
          <w:lang w:val="el-GR"/>
        </w:rPr>
      </w:pPr>
      <w:r w:rsidRPr="00D34BE4">
        <w:rPr>
          <w:rFonts w:ascii="Arial" w:hAnsi="Arial" w:cs="Arial"/>
          <w:sz w:val="20"/>
          <w:lang w:val="el-GR"/>
        </w:rPr>
        <w:t>Συνημμένα</w:t>
      </w:r>
      <w:r>
        <w:rPr>
          <w:rFonts w:ascii="Arial" w:hAnsi="Arial" w:cs="Arial"/>
          <w:sz w:val="20"/>
          <w:lang w:val="el-GR"/>
        </w:rPr>
        <w:t xml:space="preserve">: </w:t>
      </w:r>
      <w:r w:rsidR="00B21335">
        <w:rPr>
          <w:rFonts w:ascii="Arial" w:hAnsi="Arial" w:cs="Arial"/>
          <w:sz w:val="20"/>
          <w:lang w:val="el-GR"/>
        </w:rPr>
        <w:t>Π</w:t>
      </w:r>
      <w:r>
        <w:rPr>
          <w:rFonts w:ascii="Arial" w:hAnsi="Arial" w:cs="Arial"/>
          <w:sz w:val="20"/>
          <w:lang w:val="el-GR"/>
        </w:rPr>
        <w:t xml:space="preserve">ιστοποιητικά </w:t>
      </w:r>
      <w:r w:rsidR="00B21335">
        <w:rPr>
          <w:rFonts w:ascii="Arial" w:hAnsi="Arial" w:cs="Arial"/>
          <w:sz w:val="20"/>
          <w:lang w:val="el-GR"/>
        </w:rPr>
        <w:t xml:space="preserve">τήρησης απαιτήσεων κανονισμού, </w:t>
      </w:r>
      <w:r>
        <w:rPr>
          <w:rFonts w:ascii="Arial" w:hAnsi="Arial" w:cs="Arial"/>
          <w:sz w:val="20"/>
          <w:lang w:val="el-GR"/>
        </w:rPr>
        <w:t xml:space="preserve">δοκιμών, </w:t>
      </w:r>
      <w:r w:rsidR="00B21335">
        <w:rPr>
          <w:rFonts w:ascii="Arial" w:hAnsi="Arial" w:cs="Arial"/>
          <w:sz w:val="20"/>
          <w:lang w:val="el-GR"/>
        </w:rPr>
        <w:t>πρόγραμμα λειτουργίας και συντήρησης.</w:t>
      </w:r>
    </w:p>
    <w:p w14:paraId="2908ADDA" w14:textId="77777777" w:rsidR="009B180A" w:rsidRPr="009B180A" w:rsidRDefault="009B180A" w:rsidP="009B180A">
      <w:pPr>
        <w:spacing w:line="360" w:lineRule="atLeast"/>
        <w:jc w:val="both"/>
        <w:rPr>
          <w:rFonts w:ascii="Arial" w:hAnsi="Arial"/>
          <w:b/>
          <w:szCs w:val="24"/>
          <w:u w:val="single"/>
          <w:lang w:val="el-GR"/>
        </w:rPr>
      </w:pPr>
    </w:p>
    <w:p w14:paraId="2908ADDB" w14:textId="77777777" w:rsidR="00E953B5" w:rsidRPr="001D507E" w:rsidRDefault="00E953B5" w:rsidP="009B180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Σύνδεση με δίκτυο-ρύθμιση πίεσης – μετρητής</w:t>
      </w:r>
    </w:p>
    <w:p w14:paraId="2908ADDC" w14:textId="77777777" w:rsidR="001D507E" w:rsidRPr="00BA6910" w:rsidRDefault="001D507E" w:rsidP="001D507E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 μετρητής </w:t>
      </w:r>
      <w:r w:rsidR="00BA6910">
        <w:rPr>
          <w:rFonts w:ascii="Arial" w:hAnsi="Arial"/>
          <w:sz w:val="20"/>
          <w:lang w:val="el-GR"/>
        </w:rPr>
        <w:t xml:space="preserve">τύπου </w:t>
      </w:r>
      <w:r w:rsidR="00BA6910" w:rsidRPr="00BA6910">
        <w:rPr>
          <w:rFonts w:ascii="Arial" w:hAnsi="Arial"/>
          <w:b/>
          <w:color w:val="FF0000"/>
          <w:sz w:val="20"/>
        </w:rPr>
        <w:t>G</w:t>
      </w:r>
      <w:r w:rsidR="00BA6910" w:rsidRPr="00BA6910">
        <w:rPr>
          <w:rFonts w:ascii="Arial" w:hAnsi="Arial"/>
          <w:b/>
          <w:color w:val="FF0000"/>
          <w:sz w:val="20"/>
          <w:lang w:val="el-GR"/>
        </w:rPr>
        <w:t>4</w:t>
      </w:r>
      <w:r w:rsidR="00BA6910" w:rsidRPr="00BA6910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είναι εγκαταστημένος </w:t>
      </w:r>
      <w:r w:rsidRPr="001D507E">
        <w:rPr>
          <w:rFonts w:ascii="Arial" w:hAnsi="Arial"/>
          <w:b/>
          <w:color w:val="FF0000"/>
          <w:sz w:val="20"/>
          <w:lang w:val="el-GR"/>
        </w:rPr>
        <w:t>στον εξώστη του 5</w:t>
      </w:r>
      <w:r w:rsidRPr="001D507E">
        <w:rPr>
          <w:rFonts w:ascii="Arial" w:hAnsi="Arial"/>
          <w:b/>
          <w:color w:val="FF0000"/>
          <w:sz w:val="20"/>
          <w:vertAlign w:val="superscript"/>
          <w:lang w:val="el-GR"/>
        </w:rPr>
        <w:t>ο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 ορόφου</w:t>
      </w:r>
      <w:r>
        <w:rPr>
          <w:rFonts w:ascii="Arial" w:hAnsi="Arial"/>
          <w:b/>
          <w:sz w:val="20"/>
          <w:lang w:val="el-GR"/>
        </w:rPr>
        <w:t xml:space="preserve">. </w:t>
      </w:r>
      <w:r w:rsidRPr="001D507E">
        <w:rPr>
          <w:rFonts w:ascii="Arial" w:hAnsi="Arial"/>
          <w:sz w:val="20"/>
          <w:lang w:val="el-GR"/>
        </w:rPr>
        <w:t>Η πίεση εξόδου του ρυθμιστή είναι</w:t>
      </w:r>
      <w:r>
        <w:rPr>
          <w:rFonts w:ascii="Arial" w:hAnsi="Arial"/>
          <w:b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23 </w:t>
      </w:r>
      <w:r w:rsidRPr="001D507E">
        <w:rPr>
          <w:rFonts w:ascii="Arial" w:hAnsi="Arial"/>
          <w:b/>
          <w:color w:val="FF0000"/>
          <w:sz w:val="20"/>
        </w:rPr>
        <w:t>mbar</w:t>
      </w:r>
    </w:p>
    <w:p w14:paraId="2908ADDD" w14:textId="77777777" w:rsidR="001D507E" w:rsidRPr="00E953B5" w:rsidRDefault="001D507E" w:rsidP="001D507E">
      <w:pPr>
        <w:spacing w:line="360" w:lineRule="atLeast"/>
        <w:jc w:val="both"/>
        <w:rPr>
          <w:rFonts w:ascii="Arial" w:hAnsi="Arial"/>
          <w:b/>
          <w:color w:val="FF0000"/>
          <w:lang w:val="el-GR"/>
        </w:rPr>
      </w:pPr>
    </w:p>
    <w:p w14:paraId="2908ADDE" w14:textId="77777777" w:rsidR="00BA6910" w:rsidRPr="00AC486D" w:rsidRDefault="00BA6910" w:rsidP="00BA6910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Συσκευές Αερίου</w:t>
      </w:r>
      <w:r w:rsidRPr="00BA6910">
        <w:rPr>
          <w:rFonts w:ascii="Arial" w:hAnsi="Arial"/>
          <w:b/>
          <w:lang w:val="el-GR"/>
        </w:rPr>
        <w:t xml:space="preserve"> </w:t>
      </w:r>
      <w:r w:rsidRPr="00B215D5">
        <w:rPr>
          <w:rFonts w:ascii="Arial" w:hAnsi="Arial"/>
          <w:sz w:val="20"/>
          <w:lang w:val="el-GR"/>
        </w:rPr>
        <w:t>(δείχνονται στα σχέδια)</w:t>
      </w:r>
    </w:p>
    <w:p w14:paraId="2908ADDF" w14:textId="77777777" w:rsidR="00BA6910" w:rsidRPr="00B215D5" w:rsidRDefault="00BA6910" w:rsidP="00BA691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B215D5">
        <w:rPr>
          <w:rFonts w:ascii="Arial" w:hAnsi="Arial"/>
          <w:b/>
          <w:sz w:val="20"/>
          <w:lang w:val="el-GR"/>
        </w:rPr>
        <w:tab/>
      </w:r>
      <w:r w:rsidRPr="00B215D5">
        <w:rPr>
          <w:rFonts w:ascii="Arial" w:hAnsi="Arial"/>
          <w:sz w:val="20"/>
          <w:lang w:val="el-GR"/>
        </w:rPr>
        <w:t xml:space="preserve"> </w:t>
      </w:r>
    </w:p>
    <w:p w14:paraId="2908ADE0" w14:textId="77777777" w:rsidR="009F6F89" w:rsidRDefault="000A70F5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    Είδος συσκευής</w:t>
      </w:r>
      <w:r>
        <w:rPr>
          <w:rFonts w:ascii="Arial" w:hAnsi="Arial"/>
          <w:sz w:val="20"/>
          <w:lang w:val="el-GR"/>
        </w:rPr>
        <w:tab/>
        <w:t xml:space="preserve">  Μοντέλο</w:t>
      </w:r>
      <w:r>
        <w:rPr>
          <w:rFonts w:ascii="Arial" w:hAnsi="Arial"/>
          <w:sz w:val="20"/>
          <w:lang w:val="el-GR"/>
        </w:rPr>
        <w:tab/>
      </w:r>
      <w:r w:rsidR="009F6F89">
        <w:rPr>
          <w:rFonts w:ascii="Arial" w:hAnsi="Arial"/>
          <w:sz w:val="20"/>
          <w:lang w:val="el-GR"/>
        </w:rPr>
        <w:t>Τύπος</w:t>
      </w:r>
      <w:r w:rsidR="009F6F89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 xml:space="preserve"> </w:t>
      </w:r>
      <w:r w:rsidR="009F6F89">
        <w:rPr>
          <w:rFonts w:ascii="Arial" w:hAnsi="Arial"/>
          <w:sz w:val="20"/>
          <w:lang w:val="el-GR"/>
        </w:rPr>
        <w:t xml:space="preserve">Ον.Ισχύς </w:t>
      </w:r>
      <w:r>
        <w:rPr>
          <w:rFonts w:ascii="Arial" w:hAnsi="Arial"/>
          <w:sz w:val="20"/>
          <w:lang w:val="el-GR"/>
        </w:rPr>
        <w:t xml:space="preserve">   Τεχνολογία              </w:t>
      </w:r>
      <w:r w:rsidR="009F6F89">
        <w:rPr>
          <w:rFonts w:ascii="Arial" w:hAnsi="Arial"/>
          <w:sz w:val="20"/>
          <w:lang w:val="el-GR"/>
        </w:rPr>
        <w:t>Τιμή σύνδεσης</w:t>
      </w:r>
    </w:p>
    <w:p w14:paraId="2908ADE1" w14:textId="77777777" w:rsidR="00BA6910" w:rsidRPr="00BA6910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9E0615">
        <w:rPr>
          <w:rFonts w:ascii="Arial" w:hAnsi="Arial"/>
          <w:sz w:val="20"/>
          <w:lang w:val="el-GR"/>
        </w:rPr>
        <w:t>1</w:t>
      </w:r>
      <w:r>
        <w:rPr>
          <w:rFonts w:ascii="Arial" w:hAnsi="Arial"/>
          <w:sz w:val="20"/>
          <w:lang w:val="el-GR"/>
        </w:rPr>
        <w:t xml:space="preserve">. </w:t>
      </w:r>
      <w:r w:rsidRPr="00BA6910">
        <w:rPr>
          <w:rFonts w:ascii="Arial" w:hAnsi="Arial"/>
          <w:b/>
          <w:color w:val="FF0000"/>
          <w:sz w:val="20"/>
          <w:lang w:val="el-GR"/>
        </w:rPr>
        <w:t>Λέβητας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  <w:lang w:val="el-GR"/>
        </w:rPr>
        <w:tab/>
      </w:r>
      <w:r w:rsidRPr="008F0916">
        <w:rPr>
          <w:rFonts w:ascii="Arial" w:hAnsi="Arial"/>
          <w:color w:val="FF0000"/>
          <w:sz w:val="20"/>
          <w:lang w:val="el-GR"/>
        </w:rPr>
        <w:t xml:space="preserve">  </w:t>
      </w:r>
      <w:r w:rsidR="008F0916" w:rsidRPr="008F0916">
        <w:rPr>
          <w:rFonts w:ascii="Arial" w:hAnsi="Arial"/>
          <w:b/>
          <w:color w:val="FF0000"/>
          <w:sz w:val="20"/>
        </w:rPr>
        <w:t>M</w:t>
      </w:r>
      <w:r w:rsidRPr="008F0916">
        <w:rPr>
          <w:rFonts w:ascii="Arial" w:hAnsi="Arial"/>
          <w:b/>
          <w:color w:val="FF0000"/>
          <w:sz w:val="20"/>
          <w:lang w:val="el-GR"/>
        </w:rPr>
        <w:t xml:space="preserve">AXI </w:t>
      </w:r>
      <w:proofErr w:type="spellStart"/>
      <w:r w:rsidRPr="008F0916">
        <w:rPr>
          <w:rFonts w:ascii="Arial" w:hAnsi="Arial"/>
          <w:b/>
          <w:color w:val="FF0000"/>
          <w:sz w:val="20"/>
          <w:lang w:val="el-GR"/>
        </w:rPr>
        <w:t>una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3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it-IT"/>
        </w:rPr>
        <w:t>C</w:t>
      </w:r>
      <w:r w:rsidRPr="00BA6910">
        <w:rPr>
          <w:rFonts w:ascii="Arial" w:hAnsi="Arial"/>
          <w:b/>
          <w:color w:val="FF0000"/>
          <w:sz w:val="20"/>
          <w:vertAlign w:val="subscript"/>
          <w:lang w:val="el-GR"/>
        </w:rPr>
        <w:t>12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24 </w:t>
      </w:r>
      <w:r w:rsidRPr="00BA6910">
        <w:rPr>
          <w:rFonts w:ascii="Arial" w:hAnsi="Arial"/>
          <w:b/>
          <w:color w:val="FF0000"/>
          <w:sz w:val="20"/>
        </w:rPr>
        <w:t>kW</w:t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       Συμπύκνωσης</w:t>
      </w:r>
      <w:r w:rsid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>2,6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</w:rPr>
        <w:t>m</w:t>
      </w:r>
      <w:r w:rsidRPr="00BA6910">
        <w:rPr>
          <w:rFonts w:ascii="Arial" w:hAnsi="Arial"/>
          <w:sz w:val="28"/>
          <w:vertAlign w:val="superscript"/>
          <w:lang w:val="el-GR"/>
        </w:rPr>
        <w:t>3</w:t>
      </w:r>
      <w:r w:rsidRPr="00BA6910">
        <w:rPr>
          <w:rFonts w:ascii="Arial" w:hAnsi="Arial"/>
          <w:sz w:val="20"/>
          <w:lang w:val="el-GR"/>
        </w:rPr>
        <w:t>/</w:t>
      </w:r>
      <w:r w:rsidRPr="00BA6910">
        <w:rPr>
          <w:rFonts w:ascii="Arial" w:hAnsi="Arial"/>
          <w:sz w:val="20"/>
        </w:rPr>
        <w:t>h</w:t>
      </w:r>
    </w:p>
    <w:p w14:paraId="2908ADE2" w14:textId="77777777" w:rsidR="00BA6910" w:rsidRPr="000A70F5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0A70F5">
        <w:rPr>
          <w:rFonts w:ascii="Arial" w:hAnsi="Arial"/>
          <w:sz w:val="20"/>
          <w:lang w:val="el-GR"/>
        </w:rPr>
        <w:t xml:space="preserve">2. </w:t>
      </w:r>
      <w:r w:rsidRPr="00BA6910">
        <w:rPr>
          <w:rFonts w:ascii="Arial" w:hAnsi="Arial"/>
          <w:b/>
          <w:color w:val="FF0000"/>
          <w:sz w:val="20"/>
          <w:lang w:val="el-GR"/>
        </w:rPr>
        <w:t>Μαγειρική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el-GR"/>
        </w:rPr>
        <w:t>συσκευή</w:t>
      </w:r>
      <w:r w:rsidRPr="000A70F5">
        <w:rPr>
          <w:rFonts w:ascii="Arial" w:hAnsi="Arial"/>
          <w:sz w:val="20"/>
          <w:lang w:val="el-GR"/>
        </w:rPr>
        <w:t xml:space="preserve">   </w:t>
      </w:r>
      <w:r w:rsidRPr="00BA6910">
        <w:rPr>
          <w:rFonts w:ascii="Arial" w:hAnsi="Arial"/>
          <w:b/>
          <w:color w:val="FF0000"/>
          <w:sz w:val="20"/>
        </w:rPr>
        <w:t>P</w:t>
      </w:r>
      <w:r w:rsidRPr="000A70F5">
        <w:rPr>
          <w:rFonts w:ascii="Arial" w:hAnsi="Arial"/>
          <w:b/>
          <w:color w:val="FF0000"/>
          <w:sz w:val="20"/>
          <w:lang w:val="el-GR"/>
        </w:rPr>
        <w:t>680</w:t>
      </w:r>
      <w:r w:rsidRPr="00BA6910">
        <w:rPr>
          <w:rFonts w:ascii="Arial" w:hAnsi="Arial"/>
          <w:b/>
          <w:color w:val="FF0000"/>
          <w:sz w:val="20"/>
        </w:rPr>
        <w:t>D</w:t>
      </w:r>
      <w:r w:rsidRPr="000A70F5">
        <w:rPr>
          <w:rFonts w:ascii="Arial" w:hAnsi="Arial"/>
          <w:b/>
          <w:color w:val="FF0000"/>
          <w:sz w:val="20"/>
          <w:lang w:val="el-GR"/>
        </w:rPr>
        <w:t>9</w:t>
      </w:r>
      <w:r w:rsidRPr="00BA6910">
        <w:rPr>
          <w:rFonts w:ascii="Arial" w:hAnsi="Arial"/>
          <w:b/>
          <w:color w:val="FF0000"/>
          <w:sz w:val="20"/>
        </w:rPr>
        <w:t>X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/12   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it-IT"/>
        </w:rPr>
        <w:t>A</w:t>
      </w:r>
      <w:r w:rsidRPr="000A70F5">
        <w:rPr>
          <w:rFonts w:ascii="Arial" w:hAnsi="Arial"/>
          <w:b/>
          <w:color w:val="FF0000"/>
          <w:sz w:val="20"/>
          <w:vertAlign w:val="subscript"/>
          <w:lang w:val="el-GR"/>
        </w:rPr>
        <w:t>1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5 </w:t>
      </w:r>
      <w:r w:rsidRPr="001D507E">
        <w:rPr>
          <w:rFonts w:ascii="Arial" w:hAnsi="Arial"/>
          <w:b/>
          <w:color w:val="FF0000"/>
          <w:sz w:val="20"/>
        </w:rPr>
        <w:t>kW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   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>-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>0,5</w:t>
      </w:r>
      <w:r w:rsidRPr="000A70F5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</w:rPr>
        <w:t>m</w:t>
      </w:r>
      <w:r w:rsidRPr="000A70F5">
        <w:rPr>
          <w:rFonts w:ascii="Arial" w:hAnsi="Arial"/>
          <w:sz w:val="28"/>
          <w:vertAlign w:val="superscript"/>
          <w:lang w:val="el-GR"/>
        </w:rPr>
        <w:t>3</w:t>
      </w:r>
      <w:r w:rsidRPr="000A70F5">
        <w:rPr>
          <w:rFonts w:ascii="Arial" w:hAnsi="Arial"/>
          <w:sz w:val="20"/>
          <w:lang w:val="el-GR"/>
        </w:rPr>
        <w:t>/</w:t>
      </w:r>
      <w:r>
        <w:rPr>
          <w:rFonts w:ascii="Arial" w:hAnsi="Arial"/>
          <w:sz w:val="20"/>
        </w:rPr>
        <w:t>h</w:t>
      </w:r>
    </w:p>
    <w:p w14:paraId="2908ADE3" w14:textId="77777777" w:rsidR="00BA6910" w:rsidRPr="001D507E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3……………………………………………………………………………………………………………</w:t>
      </w:r>
    </w:p>
    <w:p w14:paraId="2908ADE4" w14:textId="77777777" w:rsidR="00BA6910" w:rsidRDefault="00BA6910" w:rsidP="00BA6910">
      <w:pPr>
        <w:spacing w:line="360" w:lineRule="atLeast"/>
        <w:jc w:val="both"/>
        <w:rPr>
          <w:rFonts w:ascii="Arial" w:hAnsi="Arial"/>
          <w:b/>
          <w:sz w:val="20"/>
          <w:u w:val="single"/>
          <w:lang w:val="el-GR"/>
        </w:rPr>
      </w:pPr>
      <w:r>
        <w:rPr>
          <w:rFonts w:ascii="Arial" w:hAnsi="Arial"/>
          <w:b/>
          <w:sz w:val="20"/>
          <w:u w:val="single"/>
          <w:lang w:val="el-GR"/>
        </w:rPr>
        <w:t>Σύνολο</w:t>
      </w:r>
      <w:r>
        <w:rPr>
          <w:rFonts w:ascii="Arial" w:hAnsi="Arial"/>
          <w:b/>
          <w:sz w:val="20"/>
          <w:u w:val="single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  <w:t xml:space="preserve">   </w:t>
      </w:r>
      <w:r w:rsidRPr="001577CA"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ab/>
      </w:r>
      <w:r w:rsidR="009F6F89">
        <w:rPr>
          <w:rFonts w:ascii="Arial" w:hAnsi="Arial"/>
          <w:b/>
          <w:sz w:val="20"/>
          <w:lang w:val="el-GR"/>
        </w:rPr>
        <w:t xml:space="preserve">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 xml:space="preserve">29 </w:t>
      </w:r>
      <w:r w:rsidRPr="001D507E">
        <w:rPr>
          <w:rFonts w:ascii="Arial" w:hAnsi="Arial"/>
          <w:b/>
          <w:color w:val="FF0000"/>
          <w:sz w:val="20"/>
          <w:u w:val="single"/>
        </w:rPr>
        <w:t>kW</w:t>
      </w:r>
      <w:r w:rsidR="000A70F5" w:rsidRPr="000A70F5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  </w:t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                   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>3,1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</w:t>
      </w:r>
      <w:r w:rsidRPr="001577CA">
        <w:rPr>
          <w:rFonts w:ascii="Arial" w:hAnsi="Arial"/>
          <w:sz w:val="20"/>
          <w:u w:val="single"/>
        </w:rPr>
        <w:t>m</w:t>
      </w:r>
      <w:r w:rsidRPr="001577CA">
        <w:rPr>
          <w:rFonts w:ascii="Arial" w:hAnsi="Arial"/>
          <w:sz w:val="28"/>
          <w:u w:val="single"/>
          <w:vertAlign w:val="superscript"/>
          <w:lang w:val="el-GR"/>
        </w:rPr>
        <w:t>3</w:t>
      </w:r>
      <w:r w:rsidRPr="001577CA">
        <w:rPr>
          <w:rFonts w:ascii="Arial" w:hAnsi="Arial"/>
          <w:sz w:val="20"/>
          <w:u w:val="single"/>
          <w:lang w:val="el-GR"/>
        </w:rPr>
        <w:t>/</w:t>
      </w:r>
      <w:r w:rsidRPr="001577CA">
        <w:rPr>
          <w:rFonts w:ascii="Arial" w:hAnsi="Arial"/>
          <w:sz w:val="20"/>
          <w:u w:val="single"/>
        </w:rPr>
        <w:t>h</w:t>
      </w:r>
    </w:p>
    <w:p w14:paraId="2908ADE5" w14:textId="77777777" w:rsidR="00BA6910" w:rsidRDefault="00BA6910" w:rsidP="00BA691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</w:p>
    <w:p w14:paraId="2908ADE6" w14:textId="77777777" w:rsidR="00BB13DD" w:rsidRPr="00BB13DD" w:rsidRDefault="00BB13DD" w:rsidP="00BB13DD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BB13DD">
        <w:rPr>
          <w:rFonts w:ascii="Arial" w:hAnsi="Arial"/>
          <w:b/>
          <w:color w:val="000000"/>
          <w:u w:val="single"/>
          <w:lang w:val="el-GR"/>
        </w:rPr>
        <w:t>Περιγραφή Εγκατάστασης Σωληνώσεων</w:t>
      </w:r>
    </w:p>
    <w:p w14:paraId="2908ADE7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4.1</w:t>
      </w:r>
      <w:r>
        <w:rPr>
          <w:rFonts w:ascii="Arial" w:hAnsi="Arial"/>
          <w:b/>
          <w:sz w:val="20"/>
          <w:lang w:val="el-GR"/>
        </w:rPr>
        <w:tab/>
        <w:t>Υλικά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14:paraId="2908ADE8" w14:textId="77777777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lang w:val="el-GR"/>
        </w:rPr>
        <w:t xml:space="preserve"> εγκατάσταση σωληνώσεων κατασκευάσθηκε:</w:t>
      </w:r>
    </w:p>
    <w:p w14:paraId="2908ADE9" w14:textId="77777777" w:rsidR="00BB13DD" w:rsidRPr="00BA6910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color w:val="FF0000"/>
          <w:sz w:val="20"/>
          <w:lang w:val="el-GR"/>
        </w:rPr>
        <w:lastRenderedPageBreak/>
        <w:t xml:space="preserve">―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όσον αφορά το τμήμα εκτός του κτιρίου εκτός εδάφους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</w:p>
    <w:p w14:paraId="2908ADEA" w14:textId="77777777" w:rsidR="00BB13DD" w:rsidRPr="00BA6910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 xml:space="preserve">― ενώ όσον αφορά το τμήμα εντός του κτιρίου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</w:p>
    <w:p w14:paraId="2908ADEB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color w:val="000000"/>
          <w:sz w:val="20"/>
          <w:lang w:val="el-GR"/>
        </w:rPr>
        <w:t xml:space="preserve">Τα εξαρτήματα που χρησιμοποιήθηκαν είναι κατά </w:t>
      </w:r>
      <w:r w:rsidRPr="00F8360D">
        <w:rPr>
          <w:rFonts w:ascii="Arial" w:hAnsi="Arial"/>
          <w:b/>
          <w:color w:val="FF0000"/>
          <w:sz w:val="20"/>
          <w:lang w:val="el-GR"/>
        </w:rPr>
        <w:t>ΕΝ 10242</w:t>
      </w:r>
      <w:r w:rsidRPr="00BA6910">
        <w:rPr>
          <w:rFonts w:ascii="Arial" w:hAnsi="Arial"/>
          <w:b/>
          <w:color w:val="FF0000"/>
          <w:sz w:val="20"/>
          <w:lang w:val="el-GR"/>
        </w:rPr>
        <w:t>.</w:t>
      </w:r>
    </w:p>
    <w:p w14:paraId="2908ADEC" w14:textId="77777777" w:rsidR="007C237B" w:rsidRPr="007C237B" w:rsidRDefault="007C237B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D66307">
        <w:rPr>
          <w:rFonts w:ascii="Arial" w:hAnsi="Arial"/>
          <w:color w:val="000000"/>
          <w:sz w:val="20"/>
          <w:lang w:val="el-GR"/>
        </w:rPr>
        <w:t xml:space="preserve">Οι αποφρακτικές διατάξεις που χρησιμοποιήθηκαν είναι κατά </w:t>
      </w:r>
      <w:r>
        <w:rPr>
          <w:rFonts w:ascii="Arial" w:hAnsi="Arial"/>
          <w:b/>
          <w:color w:val="FF0000"/>
          <w:sz w:val="20"/>
          <w:lang w:val="el-GR"/>
        </w:rPr>
        <w:t>ΕΝ331 ΗΤΒ (εντός κτιρίου)</w:t>
      </w:r>
    </w:p>
    <w:p w14:paraId="2908ADED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4.2</w:t>
      </w:r>
      <w:r>
        <w:rPr>
          <w:rFonts w:ascii="Arial" w:hAnsi="Arial"/>
          <w:b/>
          <w:sz w:val="20"/>
          <w:lang w:val="el-GR"/>
        </w:rPr>
        <w:tab/>
        <w:t>Συνδέσεις των σωλήνων και των εξαρτημάτων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14:paraId="2908ADEE" w14:textId="77777777" w:rsidR="00BB13DD" w:rsidRPr="00BA6910" w:rsidRDefault="00BB13DD" w:rsidP="00BB13DD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συνδέσεις των σωλήνων και των εξαρτημάτων έγιναν με </w:t>
      </w:r>
      <w:r w:rsidRPr="00BA6910">
        <w:rPr>
          <w:rFonts w:ascii="Arial" w:hAnsi="Arial"/>
          <w:b/>
          <w:color w:val="FF0000"/>
          <w:sz w:val="20"/>
          <w:lang w:val="el-GR"/>
        </w:rPr>
        <w:t>κοχλιωτά εξαρτήματα κατά ΕΝ10226-1</w:t>
      </w:r>
    </w:p>
    <w:p w14:paraId="2908ADEF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4.3</w:t>
      </w:r>
      <w:r>
        <w:rPr>
          <w:rFonts w:ascii="Arial" w:hAnsi="Arial"/>
          <w:b/>
          <w:sz w:val="20"/>
          <w:lang w:val="el-GR"/>
        </w:rPr>
        <w:tab/>
        <w:t>'Όδευση</w:t>
      </w:r>
    </w:p>
    <w:p w14:paraId="2908ADF0" w14:textId="77777777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σωληνώσεις αερίου τοποθετήθηκαν:</w:t>
      </w:r>
    </w:p>
    <w:p w14:paraId="2908ADF1" w14:textId="77777777" w:rsidR="00BB13DD" w:rsidRPr="00BA6910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>Εκτός κτιρίου εκτός εδάφους και εντός κτιρίου ακάλυπτοι σε αεριζόμενο χώρο.</w:t>
      </w:r>
    </w:p>
    <w:p w14:paraId="2908ADF2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4.4</w:t>
      </w:r>
      <w:r>
        <w:rPr>
          <w:rFonts w:ascii="Arial" w:hAnsi="Arial"/>
          <w:b/>
          <w:sz w:val="20"/>
          <w:lang w:val="el-GR"/>
        </w:rPr>
        <w:tab/>
        <w:t>Αντιδιαβρωτική προστασία</w:t>
      </w:r>
    </w:p>
    <w:p w14:paraId="2908ADF3" w14:textId="77777777" w:rsidR="00BB13DD" w:rsidRPr="00F8360D" w:rsidRDefault="00BB13DD" w:rsidP="00BB13DD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σωλήνες προστατεύονται έναντι διάβρωσης</w:t>
      </w:r>
      <w:r w:rsidRPr="00CE27D1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με </w:t>
      </w:r>
      <w:proofErr w:type="spellStart"/>
      <w:r w:rsidRPr="00F8360D">
        <w:rPr>
          <w:rFonts w:ascii="Arial" w:hAnsi="Arial"/>
          <w:b/>
          <w:color w:val="FF0000"/>
          <w:sz w:val="20"/>
          <w:lang w:val="el-GR"/>
        </w:rPr>
        <w:t>επιψευδαργύρωση</w:t>
      </w:r>
      <w:proofErr w:type="spellEnd"/>
      <w:r w:rsidRPr="00F8360D">
        <w:rPr>
          <w:rFonts w:ascii="Arial" w:hAnsi="Arial"/>
          <w:b/>
          <w:color w:val="FF0000"/>
          <w:sz w:val="20"/>
          <w:lang w:val="el-GR"/>
        </w:rPr>
        <w:t xml:space="preserve"> κατά ΕΝ 10240 και τα εξαρτήματα κατά ΕΝ 10242</w:t>
      </w:r>
    </w:p>
    <w:p w14:paraId="2908ADF4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4.5</w:t>
      </w:r>
      <w:r>
        <w:rPr>
          <w:rFonts w:ascii="Arial" w:hAnsi="Arial"/>
          <w:b/>
          <w:sz w:val="20"/>
          <w:lang w:val="el-GR"/>
        </w:rPr>
        <w:tab/>
        <w:t>Σύνδεση των συσκευών</w:t>
      </w:r>
    </w:p>
    <w:p w14:paraId="2908ADF5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συσκευές αερίου συνδέθηκαν με τις σωληνώσεις αερίου </w:t>
      </w:r>
      <w:r w:rsidRPr="00F8360D">
        <w:rPr>
          <w:rFonts w:ascii="Arial" w:hAnsi="Arial"/>
          <w:sz w:val="20"/>
          <w:lang w:val="el-GR"/>
        </w:rPr>
        <w:t>με</w:t>
      </w:r>
      <w:r w:rsidRPr="00985858">
        <w:rPr>
          <w:rFonts w:ascii="Arial" w:hAnsi="Arial"/>
          <w:b/>
          <w:sz w:val="20"/>
          <w:lang w:val="el-GR"/>
        </w:rPr>
        <w:t xml:space="preserve"> 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εύκαμπτο αγωγό κατά </w:t>
      </w:r>
      <w:r w:rsidRPr="00F8360D">
        <w:rPr>
          <w:rFonts w:ascii="Arial" w:hAnsi="Arial"/>
          <w:b/>
          <w:color w:val="FF0000"/>
          <w:sz w:val="20"/>
        </w:rPr>
        <w:t>UNI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 11353</w:t>
      </w:r>
    </w:p>
    <w:p w14:paraId="2908ADF6" w14:textId="77777777" w:rsidR="00BB13DD" w:rsidRPr="000A70F5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b/>
          <w:color w:val="000000"/>
          <w:sz w:val="20"/>
          <w:lang w:val="el-GR"/>
        </w:rPr>
        <w:t>4.6</w:t>
      </w:r>
      <w:r w:rsidRPr="00BB13DD">
        <w:rPr>
          <w:rFonts w:ascii="Arial" w:hAnsi="Arial"/>
          <w:b/>
          <w:color w:val="000000"/>
          <w:sz w:val="20"/>
          <w:lang w:val="el-GR"/>
        </w:rPr>
        <w:tab/>
      </w:r>
      <w:proofErr w:type="spellStart"/>
      <w:r w:rsidRPr="00BB13DD">
        <w:rPr>
          <w:rFonts w:ascii="Arial" w:hAnsi="Arial"/>
          <w:b/>
          <w:color w:val="000000"/>
          <w:sz w:val="20"/>
          <w:lang w:val="el-GR"/>
        </w:rPr>
        <w:t>Αδειοδοτημένοι</w:t>
      </w:r>
      <w:proofErr w:type="spellEnd"/>
      <w:r w:rsidRPr="00BB13DD">
        <w:rPr>
          <w:rFonts w:ascii="Arial" w:hAnsi="Arial"/>
          <w:b/>
          <w:color w:val="000000"/>
          <w:sz w:val="20"/>
          <w:lang w:val="el-GR"/>
        </w:rPr>
        <w:t xml:space="preserve"> </w:t>
      </w:r>
      <w:proofErr w:type="spellStart"/>
      <w:r w:rsidRPr="00BB13DD">
        <w:rPr>
          <w:rFonts w:ascii="Arial" w:hAnsi="Arial"/>
          <w:b/>
          <w:color w:val="000000"/>
          <w:sz w:val="20"/>
          <w:lang w:val="el-GR"/>
        </w:rPr>
        <w:t>Εγκαταστάστες</w:t>
      </w:r>
      <w:proofErr w:type="spellEnd"/>
      <w:r w:rsidR="000A70F5">
        <w:rPr>
          <w:rFonts w:ascii="Arial" w:hAnsi="Arial"/>
          <w:b/>
          <w:color w:val="00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>(πλήρη στοιχεία)</w:t>
      </w:r>
    </w:p>
    <w:p w14:paraId="2908ADF7" w14:textId="77777777" w:rsidR="00BB13DD" w:rsidRPr="00BB13DD" w:rsidRDefault="00BB13DD" w:rsidP="00BB13DD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BB13DD">
        <w:rPr>
          <w:rFonts w:ascii="Arial" w:hAnsi="Arial"/>
          <w:color w:val="000000"/>
          <w:sz w:val="20"/>
          <w:lang w:val="el-GR"/>
        </w:rPr>
        <w:t>Συγκολλητές, υδραυλικοί, τεχνικοί καυστήρων με πλήρη στοιχεία:</w:t>
      </w:r>
    </w:p>
    <w:p w14:paraId="2908ADF8" w14:textId="77777777" w:rsidR="00BB13DD" w:rsidRPr="00F8360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F8360D">
        <w:rPr>
          <w:rFonts w:ascii="Arial" w:hAnsi="Arial"/>
          <w:sz w:val="20"/>
          <w:lang w:val="el-GR"/>
        </w:rPr>
        <w:t>Όνομα:……………………………………………………………………………………………………</w:t>
      </w:r>
      <w:r>
        <w:rPr>
          <w:rFonts w:ascii="Arial" w:hAnsi="Arial"/>
          <w:sz w:val="20"/>
          <w:lang w:val="el-GR"/>
        </w:rPr>
        <w:t>…</w:t>
      </w:r>
    </w:p>
    <w:p w14:paraId="2908ADF9" w14:textId="77777777" w:rsidR="00BB13DD" w:rsidRPr="00F8360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F8360D">
        <w:rPr>
          <w:rFonts w:ascii="Arial" w:hAnsi="Arial"/>
          <w:sz w:val="20"/>
          <w:lang w:val="el-GR"/>
        </w:rPr>
        <w:t>Ιδιότητα:………………………….......................................Αρ. Αδείας</w:t>
      </w:r>
      <w:r>
        <w:rPr>
          <w:rFonts w:ascii="Arial" w:hAnsi="Arial"/>
          <w:sz w:val="20"/>
          <w:lang w:val="el-GR"/>
        </w:rPr>
        <w:t>.</w:t>
      </w:r>
      <w:r w:rsidRPr="00F8360D">
        <w:rPr>
          <w:rFonts w:ascii="Arial" w:hAnsi="Arial"/>
          <w:sz w:val="20"/>
          <w:lang w:val="el-GR"/>
        </w:rPr>
        <w:t>…………………………</w:t>
      </w:r>
      <w:r>
        <w:rPr>
          <w:rFonts w:ascii="Arial" w:hAnsi="Arial"/>
          <w:sz w:val="20"/>
          <w:lang w:val="el-GR"/>
        </w:rPr>
        <w:t>……..</w:t>
      </w:r>
    </w:p>
    <w:p w14:paraId="2908ADFA" w14:textId="77777777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F8360D">
        <w:rPr>
          <w:rFonts w:ascii="Arial" w:hAnsi="Arial"/>
          <w:sz w:val="20"/>
          <w:lang w:val="el-GR"/>
        </w:rPr>
        <w:t>Διεύθυνση:………………………………...............................................τηλ…………………...........</w:t>
      </w:r>
      <w:r>
        <w:rPr>
          <w:rFonts w:ascii="Arial" w:hAnsi="Arial"/>
          <w:sz w:val="20"/>
          <w:lang w:val="el-GR"/>
        </w:rPr>
        <w:t>...</w:t>
      </w:r>
    </w:p>
    <w:p w14:paraId="2908ADFB" w14:textId="77777777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2908ADFC" w14:textId="77777777" w:rsidR="00BB13DD" w:rsidRPr="008C0D42" w:rsidRDefault="00BB13DD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Περιγραφή εγκατάστασης προσαγωγής αέρα</w:t>
      </w:r>
      <w:r w:rsidR="00257021" w:rsidRPr="00257021">
        <w:rPr>
          <w:rFonts w:ascii="Arial" w:hAnsi="Arial"/>
          <w:b/>
          <w:color w:val="000000"/>
          <w:lang w:val="el-GR"/>
        </w:rPr>
        <w:t xml:space="preserve"> </w:t>
      </w:r>
      <w:r w:rsidR="00257021" w:rsidRPr="00257021">
        <w:rPr>
          <w:rFonts w:ascii="Arial" w:hAnsi="Arial"/>
          <w:b/>
          <w:color w:val="FF0000"/>
          <w:lang w:val="el-GR"/>
        </w:rPr>
        <w:t>(από που γίνεται η προσαγωγή, διαστάσεις, υλικό κατασκευής</w:t>
      </w:r>
      <w:r w:rsidR="003B1B6A" w:rsidRPr="003B1B6A">
        <w:rPr>
          <w:rFonts w:ascii="Arial" w:hAnsi="Arial"/>
          <w:b/>
          <w:color w:val="FF0000"/>
          <w:lang w:val="el-GR"/>
        </w:rPr>
        <w:t xml:space="preserve">, </w:t>
      </w:r>
      <w:r w:rsidR="003B1B6A">
        <w:rPr>
          <w:rFonts w:ascii="Arial" w:hAnsi="Arial"/>
          <w:b/>
          <w:color w:val="FF0000"/>
        </w:rPr>
        <w:t>m</w:t>
      </w:r>
      <w:r w:rsidR="003B1B6A" w:rsidRPr="003B1B6A">
        <w:rPr>
          <w:rFonts w:ascii="Arial" w:hAnsi="Arial"/>
          <w:b/>
          <w:color w:val="FF0000"/>
          <w:vertAlign w:val="superscript"/>
          <w:lang w:val="el-GR"/>
        </w:rPr>
        <w:t>3</w:t>
      </w:r>
      <w:r w:rsidR="003B1B6A" w:rsidRPr="003B1B6A">
        <w:rPr>
          <w:rFonts w:ascii="Arial" w:hAnsi="Arial"/>
          <w:b/>
          <w:color w:val="FF0000"/>
          <w:lang w:val="el-GR"/>
        </w:rPr>
        <w:t>/</w:t>
      </w:r>
      <w:r w:rsidR="003B1B6A">
        <w:rPr>
          <w:rFonts w:ascii="Arial" w:hAnsi="Arial"/>
          <w:b/>
          <w:color w:val="FF0000"/>
        </w:rPr>
        <w:t>h</w:t>
      </w:r>
      <w:r w:rsidR="00B21335" w:rsidRPr="00B21335">
        <w:rPr>
          <w:rFonts w:ascii="Arial" w:hAnsi="Arial"/>
          <w:b/>
          <w:color w:val="FF0000"/>
          <w:lang w:val="el-GR"/>
        </w:rPr>
        <w:t xml:space="preserve"> </w:t>
      </w:r>
      <w:r w:rsidR="00B21335">
        <w:rPr>
          <w:rFonts w:ascii="Arial" w:hAnsi="Arial"/>
          <w:b/>
          <w:color w:val="FF0000"/>
          <w:lang w:val="el-GR"/>
        </w:rPr>
        <w:t>παροχής</w:t>
      </w:r>
      <w:r w:rsidR="005C67E1">
        <w:rPr>
          <w:rFonts w:ascii="Arial" w:hAnsi="Arial"/>
          <w:b/>
          <w:color w:val="FF0000"/>
          <w:lang w:val="el-GR"/>
        </w:rPr>
        <w:t xml:space="preserve"> σε </w:t>
      </w:r>
      <w:r w:rsidR="00B21335">
        <w:rPr>
          <w:rFonts w:ascii="Arial" w:hAnsi="Arial"/>
          <w:b/>
          <w:color w:val="FF0000"/>
          <w:lang w:val="el-GR"/>
        </w:rPr>
        <w:t>μηχανική προσαγωγή</w:t>
      </w:r>
      <w:r w:rsidR="00257021" w:rsidRPr="00257021">
        <w:rPr>
          <w:rFonts w:ascii="Arial" w:hAnsi="Arial"/>
          <w:b/>
          <w:color w:val="FF0000"/>
          <w:lang w:val="el-GR"/>
        </w:rPr>
        <w:t>)</w:t>
      </w:r>
      <w:r w:rsidR="000A70F5">
        <w:rPr>
          <w:rFonts w:ascii="Arial" w:hAnsi="Arial"/>
          <w:b/>
          <w:color w:val="000000"/>
          <w:u w:val="single"/>
          <w:lang w:val="el-GR"/>
        </w:rPr>
        <w:t xml:space="preserve"> </w:t>
      </w:r>
    </w:p>
    <w:p w14:paraId="2908ADFD" w14:textId="77777777" w:rsidR="00BB13DD" w:rsidRP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τον θερμαντήρα νερού συνδυασμένης λειτουργίας με αέρα καύσης γίνεται με συστατικό στοιχείο της συσκευής 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(αλουμινίου 1 μέτρου Φ60/100) </w:t>
      </w:r>
      <w:r w:rsidRPr="00BB13DD">
        <w:rPr>
          <w:rFonts w:ascii="Arial" w:hAnsi="Arial"/>
          <w:b/>
          <w:color w:val="FF0000"/>
          <w:sz w:val="20"/>
          <w:lang w:val="el-GR"/>
        </w:rPr>
        <w:t>από το ύπαιθρο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14:paraId="2908ADFE" w14:textId="77777777" w:rsidR="00BB13DD" w:rsidRP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vertAlign w:val="superscript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την μαγειρική συσκευή με αέρα καύσης γίνεται μέσα από τον χώρο λόγω του ότι υπάρχει πόρτα προς το ύπαιθρο και ο όγκος του χώρου είναι &gt;20 </w:t>
      </w:r>
      <w:r w:rsidRPr="00BB13DD">
        <w:rPr>
          <w:rFonts w:ascii="Arial" w:hAnsi="Arial"/>
          <w:b/>
          <w:color w:val="FF0000"/>
          <w:sz w:val="20"/>
        </w:rPr>
        <w:t>m</w:t>
      </w:r>
      <w:r w:rsidRPr="00BB13DD">
        <w:rPr>
          <w:rFonts w:ascii="Arial" w:hAnsi="Arial"/>
          <w:b/>
          <w:color w:val="FF0000"/>
          <w:sz w:val="20"/>
          <w:vertAlign w:val="superscript"/>
          <w:lang w:val="el-GR"/>
        </w:rPr>
        <w:t>3</w:t>
      </w:r>
    </w:p>
    <w:p w14:paraId="2908ADFF" w14:textId="77777777" w:rsidR="00BB13DD" w:rsidRPr="008C0D42" w:rsidRDefault="00BB13DD" w:rsidP="00BB13DD">
      <w:pPr>
        <w:spacing w:line="360" w:lineRule="atLeast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2908AE00" w14:textId="77777777" w:rsidR="0045727F" w:rsidRDefault="0045727F" w:rsidP="00832224">
      <w:pPr>
        <w:numPr>
          <w:ilvl w:val="0"/>
          <w:numId w:val="2"/>
        </w:numPr>
        <w:tabs>
          <w:tab w:val="clear" w:pos="720"/>
        </w:tabs>
        <w:spacing w:line="360" w:lineRule="atLeast"/>
        <w:ind w:left="0" w:firstLine="0"/>
        <w:jc w:val="both"/>
        <w:rPr>
          <w:rFonts w:ascii="Arial" w:hAnsi="Arial"/>
          <w:b/>
          <w:szCs w:val="24"/>
          <w:u w:val="single"/>
          <w:lang w:val="el-GR"/>
        </w:rPr>
      </w:pPr>
      <w:r w:rsidRPr="0045727F">
        <w:rPr>
          <w:rFonts w:ascii="Arial" w:hAnsi="Arial"/>
          <w:b/>
          <w:szCs w:val="24"/>
          <w:u w:val="single"/>
          <w:lang w:val="el-GR"/>
        </w:rPr>
        <w:t xml:space="preserve">Περιγραφή εγκατάστασης απαγωγής καυσαερίων </w:t>
      </w:r>
      <w:r w:rsidR="00257021" w:rsidRPr="00257021">
        <w:rPr>
          <w:rFonts w:ascii="Arial" w:hAnsi="Arial"/>
          <w:b/>
          <w:color w:val="FF0000"/>
          <w:lang w:val="el-GR"/>
        </w:rPr>
        <w:t xml:space="preserve">(που γίνεται η </w:t>
      </w:r>
      <w:r w:rsidR="00257021">
        <w:rPr>
          <w:rFonts w:ascii="Arial" w:hAnsi="Arial"/>
          <w:b/>
          <w:color w:val="FF0000"/>
          <w:lang w:val="el-GR"/>
        </w:rPr>
        <w:t>απ</w:t>
      </w:r>
      <w:r w:rsidR="00257021" w:rsidRPr="00257021">
        <w:rPr>
          <w:rFonts w:ascii="Arial" w:hAnsi="Arial"/>
          <w:b/>
          <w:color w:val="FF0000"/>
          <w:lang w:val="el-GR"/>
        </w:rPr>
        <w:t>αγωγή, διαστάσεις, υλικό κατασκευής</w:t>
      </w:r>
      <w:r w:rsidR="00280A61">
        <w:rPr>
          <w:rFonts w:ascii="Arial" w:hAnsi="Arial"/>
          <w:b/>
          <w:color w:val="FF0000"/>
          <w:lang w:val="el-GR"/>
        </w:rPr>
        <w:t xml:space="preserve"> και σχετικό πρότυπο σε περίπτωση ξεχωριστής καπνοδόχου</w:t>
      </w:r>
      <w:r w:rsidR="00B21335">
        <w:rPr>
          <w:rFonts w:ascii="Arial" w:hAnsi="Arial"/>
          <w:b/>
          <w:color w:val="FF0000"/>
          <w:lang w:val="el-GR"/>
        </w:rPr>
        <w:t xml:space="preserve">, </w:t>
      </w:r>
      <w:r w:rsidR="00B21335">
        <w:rPr>
          <w:rFonts w:ascii="Arial" w:hAnsi="Arial"/>
          <w:b/>
          <w:color w:val="FF0000"/>
        </w:rPr>
        <w:t>m</w:t>
      </w:r>
      <w:r w:rsidR="00B21335" w:rsidRPr="003B1B6A">
        <w:rPr>
          <w:rFonts w:ascii="Arial" w:hAnsi="Arial"/>
          <w:b/>
          <w:color w:val="FF0000"/>
          <w:vertAlign w:val="superscript"/>
          <w:lang w:val="el-GR"/>
        </w:rPr>
        <w:t>3</w:t>
      </w:r>
      <w:r w:rsidR="00B21335" w:rsidRPr="003B1B6A">
        <w:rPr>
          <w:rFonts w:ascii="Arial" w:hAnsi="Arial"/>
          <w:b/>
          <w:color w:val="FF0000"/>
          <w:lang w:val="el-GR"/>
        </w:rPr>
        <w:t>/</w:t>
      </w:r>
      <w:r w:rsidR="00B21335">
        <w:rPr>
          <w:rFonts w:ascii="Arial" w:hAnsi="Arial"/>
          <w:b/>
          <w:color w:val="FF0000"/>
        </w:rPr>
        <w:t>h</w:t>
      </w:r>
      <w:r w:rsidR="00B21335" w:rsidRPr="00B21335">
        <w:rPr>
          <w:rFonts w:ascii="Arial" w:hAnsi="Arial"/>
          <w:b/>
          <w:color w:val="FF0000"/>
          <w:lang w:val="el-GR"/>
        </w:rPr>
        <w:t xml:space="preserve"> </w:t>
      </w:r>
      <w:r w:rsidR="00B21335">
        <w:rPr>
          <w:rFonts w:ascii="Arial" w:hAnsi="Arial"/>
          <w:b/>
          <w:color w:val="FF0000"/>
          <w:lang w:val="el-GR"/>
        </w:rPr>
        <w:t xml:space="preserve">παροχής-π.χ. </w:t>
      </w:r>
      <w:r w:rsidR="005C67E1">
        <w:rPr>
          <w:rFonts w:ascii="Arial" w:hAnsi="Arial"/>
          <w:b/>
          <w:color w:val="FF0000"/>
          <w:lang w:val="el-GR"/>
        </w:rPr>
        <w:t xml:space="preserve">περίπτωση </w:t>
      </w:r>
      <w:r w:rsidR="00B21335">
        <w:rPr>
          <w:rFonts w:ascii="Arial" w:hAnsi="Arial"/>
          <w:b/>
          <w:color w:val="FF0000"/>
          <w:lang w:val="el-GR"/>
        </w:rPr>
        <w:t>χοάνη</w:t>
      </w:r>
      <w:r w:rsidR="005C67E1">
        <w:rPr>
          <w:rFonts w:ascii="Arial" w:hAnsi="Arial"/>
          <w:b/>
          <w:color w:val="FF0000"/>
          <w:lang w:val="el-GR"/>
        </w:rPr>
        <w:t>ς</w:t>
      </w:r>
      <w:r w:rsidR="00257021" w:rsidRPr="00257021">
        <w:rPr>
          <w:rFonts w:ascii="Arial" w:hAnsi="Arial"/>
          <w:b/>
          <w:color w:val="FF0000"/>
          <w:lang w:val="el-GR"/>
        </w:rPr>
        <w:t>)</w:t>
      </w:r>
    </w:p>
    <w:p w14:paraId="2908AE01" w14:textId="77777777" w:rsid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b/>
          <w:color w:val="FF0000"/>
          <w:sz w:val="20"/>
        </w:rPr>
        <w:lastRenderedPageBreak/>
        <w:t>H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απαγωγή των καυσαερίων για τον θερμαντήρα νερού συνδυασμένης λειτουργίας γίνεται με συστατικό στοιχείο της συσκευής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 (αλουμινίου 1 μέτρου Φ60/100) προς</w:t>
      </w:r>
      <w:r w:rsidR="00257021" w:rsidRPr="00BB13DD">
        <w:rPr>
          <w:rFonts w:ascii="Arial" w:hAnsi="Arial"/>
          <w:b/>
          <w:color w:val="FF0000"/>
          <w:sz w:val="20"/>
          <w:lang w:val="el-GR"/>
        </w:rPr>
        <w:t xml:space="preserve"> το ύπαιθρο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="00257021" w:rsidRPr="00BB13DD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14:paraId="2908AE02" w14:textId="77777777" w:rsidR="00D34BE4" w:rsidRPr="0045727F" w:rsidRDefault="00D34BE4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b/>
          <w:color w:val="FF0000"/>
          <w:sz w:val="20"/>
          <w:lang w:val="el-GR"/>
        </w:rPr>
        <w:t xml:space="preserve">Η απαγωγή των </w:t>
      </w:r>
      <w:proofErr w:type="spellStart"/>
      <w:r>
        <w:rPr>
          <w:rFonts w:ascii="Arial" w:hAnsi="Arial"/>
          <w:b/>
          <w:color w:val="FF0000"/>
          <w:sz w:val="20"/>
          <w:lang w:val="el-GR"/>
        </w:rPr>
        <w:t>καπναερίων</w:t>
      </w:r>
      <w:proofErr w:type="spellEnd"/>
      <w:r>
        <w:rPr>
          <w:rFonts w:ascii="Arial" w:hAnsi="Arial"/>
          <w:b/>
          <w:color w:val="FF0000"/>
          <w:sz w:val="20"/>
          <w:lang w:val="el-GR"/>
        </w:rPr>
        <w:t xml:space="preserve"> της μαγειρικής συσκευής γίνεται με απορροφητήρα.</w:t>
      </w:r>
    </w:p>
    <w:p w14:paraId="2908AE03" w14:textId="77777777" w:rsidR="0045727F" w:rsidRPr="0045727F" w:rsidRDefault="0045727F" w:rsidP="0045727F">
      <w:pPr>
        <w:spacing w:line="360" w:lineRule="atLeast"/>
        <w:ind w:left="720"/>
        <w:jc w:val="both"/>
        <w:rPr>
          <w:rFonts w:ascii="Arial" w:hAnsi="Arial"/>
          <w:b/>
          <w:szCs w:val="24"/>
          <w:u w:val="single"/>
          <w:lang w:val="el-GR"/>
        </w:rPr>
      </w:pPr>
    </w:p>
    <w:p w14:paraId="2908AE04" w14:textId="77777777" w:rsidR="00BB13DD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ρυθμιστών και ασφαλιστικών</w:t>
      </w:r>
      <w:r w:rsidR="00BB13DD"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2908AE05" w14:textId="77777777" w:rsidR="0045727F" w:rsidRDefault="00257021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257021">
        <w:rPr>
          <w:rFonts w:ascii="Arial" w:hAnsi="Arial"/>
          <w:b/>
          <w:color w:val="FF0000"/>
          <w:sz w:val="20"/>
          <w:lang w:val="el-GR"/>
        </w:rPr>
        <w:t>Η μαγειρική συσκευή διαθέτει επιτήρηση φλόγας</w:t>
      </w:r>
      <w:r w:rsidR="0045727F" w:rsidRPr="008C0D42">
        <w:rPr>
          <w:rFonts w:ascii="Arial" w:hAnsi="Arial"/>
          <w:color w:val="000000"/>
          <w:sz w:val="20"/>
          <w:lang w:val="el-GR"/>
        </w:rPr>
        <w:t>……</w:t>
      </w:r>
      <w:r>
        <w:rPr>
          <w:rFonts w:ascii="Arial" w:hAnsi="Arial"/>
          <w:color w:val="000000"/>
          <w:sz w:val="20"/>
          <w:lang w:val="el-GR"/>
        </w:rPr>
        <w:t>………………………………..</w:t>
      </w:r>
      <w:r w:rsidR="0045727F" w:rsidRPr="008C0D42">
        <w:rPr>
          <w:rFonts w:ascii="Arial" w:hAnsi="Arial"/>
          <w:color w:val="000000"/>
          <w:sz w:val="20"/>
          <w:lang w:val="el-GR"/>
        </w:rPr>
        <w:t>………….</w:t>
      </w:r>
    </w:p>
    <w:p w14:paraId="2908AE06" w14:textId="77777777" w:rsidR="00BB13DD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Δοκιμή εγκατάστασης σωληνώσεων</w:t>
      </w:r>
    </w:p>
    <w:p w14:paraId="2908AE07" w14:textId="77777777" w:rsidR="0045727F" w:rsidRP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sz w:val="20"/>
        </w:rPr>
        <w:t>H</w:t>
      </w:r>
      <w:r w:rsidRPr="0045727F">
        <w:rPr>
          <w:rFonts w:ascii="Arial" w:hAnsi="Arial"/>
          <w:sz w:val="20"/>
          <w:lang w:val="el-GR"/>
        </w:rPr>
        <w:t xml:space="preserve"> εγκατάσταση σωληνώσεων υπέστη επιτυχή δοκιμή φόρτισης με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αέρα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  <w:lang w:val="el-GR"/>
        </w:rPr>
        <w:t>υπό πίεση</w:t>
      </w:r>
      <w:r>
        <w:rPr>
          <w:rFonts w:ascii="Arial" w:hAnsi="Arial"/>
          <w:b/>
          <w:color w:val="FF0000"/>
          <w:sz w:val="20"/>
          <w:lang w:val="el-GR"/>
        </w:rPr>
        <w:t xml:space="preserve"> 1000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</w:rPr>
        <w:t>mbar</w:t>
      </w:r>
      <w:r w:rsidRPr="0045727F">
        <w:rPr>
          <w:rFonts w:ascii="Arial" w:hAnsi="Arial"/>
          <w:sz w:val="20"/>
          <w:lang w:val="el-GR"/>
        </w:rPr>
        <w:t>.</w:t>
      </w:r>
    </w:p>
    <w:p w14:paraId="2908AE08" w14:textId="77777777" w:rsidR="0045727F" w:rsidRP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sz w:val="20"/>
        </w:rPr>
        <w:t>H</w:t>
      </w:r>
      <w:r w:rsidRPr="0045727F">
        <w:rPr>
          <w:rFonts w:ascii="Arial" w:hAnsi="Arial"/>
          <w:sz w:val="20"/>
          <w:lang w:val="el-GR"/>
        </w:rPr>
        <w:t xml:space="preserve"> εγκατάσταση σωληνώσεων υπέστη επιτυχή δοκιμή στεγανότητας με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αέρα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  <w:lang w:val="el-GR"/>
        </w:rPr>
        <w:t>υπό πίεση</w:t>
      </w:r>
      <w:r>
        <w:rPr>
          <w:rFonts w:ascii="Arial" w:hAnsi="Arial"/>
          <w:b/>
          <w:color w:val="FF0000"/>
          <w:sz w:val="20"/>
          <w:lang w:val="el-GR"/>
        </w:rPr>
        <w:t xml:space="preserve"> 110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</w:rPr>
        <w:t>mbar</w:t>
      </w:r>
      <w:r w:rsidRPr="0045727F">
        <w:rPr>
          <w:rFonts w:ascii="Arial" w:hAnsi="Arial"/>
          <w:sz w:val="20"/>
          <w:lang w:val="el-GR"/>
        </w:rPr>
        <w:t>.</w:t>
      </w:r>
    </w:p>
    <w:p w14:paraId="2908AE09" w14:textId="77777777" w:rsidR="0045727F" w:rsidRPr="0045727F" w:rsidRDefault="0045727F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45727F">
        <w:rPr>
          <w:rFonts w:ascii="Arial" w:hAnsi="Arial"/>
          <w:sz w:val="20"/>
          <w:lang w:val="el-GR"/>
        </w:rPr>
        <w:t>Εκδόθηκε πιστοποιητικό για την δοκιμή αντοχής και στεγανότητας.</w:t>
      </w:r>
    </w:p>
    <w:p w14:paraId="2908AE0A" w14:textId="77777777" w:rsidR="0045727F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και μετρήσεις συσκευών αερίου</w:t>
      </w:r>
    </w:p>
    <w:p w14:paraId="2908AE0B" w14:textId="77777777" w:rsidR="0045727F" w:rsidRDefault="0045727F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45727F">
        <w:rPr>
          <w:rFonts w:ascii="Arial" w:hAnsi="Arial"/>
          <w:color w:val="000000"/>
          <w:sz w:val="20"/>
          <w:lang w:val="el-GR"/>
        </w:rPr>
        <w:t>……………………………………………………………………………………………</w:t>
      </w:r>
      <w:r>
        <w:rPr>
          <w:rFonts w:ascii="Arial" w:hAnsi="Arial"/>
          <w:color w:val="000000"/>
          <w:sz w:val="20"/>
          <w:lang w:val="el-GR"/>
        </w:rPr>
        <w:t>………………….</w:t>
      </w:r>
    </w:p>
    <w:p w14:paraId="2908AE0C" w14:textId="77777777" w:rsidR="0045727F" w:rsidRPr="0045727F" w:rsidRDefault="0045727F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>
        <w:rPr>
          <w:rFonts w:ascii="Arial" w:hAnsi="Arial"/>
          <w:color w:val="000000"/>
          <w:sz w:val="20"/>
          <w:lang w:val="el-GR"/>
        </w:rPr>
        <w:t>Έγιναν μετρήσεις στη συσκευή οι οποίες απέδωσαν τις τιμές του συνημμένου φύλλου.</w:t>
      </w:r>
    </w:p>
    <w:p w14:paraId="2908AE0D" w14:textId="77777777" w:rsidR="00BB13DD" w:rsidRPr="008C0D42" w:rsidRDefault="00BB13DD" w:rsidP="0045727F">
      <w:pPr>
        <w:spacing w:line="360" w:lineRule="atLeast"/>
        <w:ind w:left="36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2908AE0E" w14:textId="77777777" w:rsidR="00A55A9B" w:rsidRPr="00A55A9B" w:rsidRDefault="00A55A9B" w:rsidP="00A55A9B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Τεχνικά έγγραφα</w:t>
      </w:r>
      <w:r w:rsidRPr="00A55A9B">
        <w:rPr>
          <w:rFonts w:ascii="Arial" w:hAnsi="Arial"/>
          <w:b/>
          <w:color w:val="000000"/>
          <w:u w:val="single"/>
          <w:lang w:val="el-GR"/>
        </w:rPr>
        <w:t xml:space="preserve"> </w:t>
      </w:r>
      <w:r>
        <w:rPr>
          <w:rFonts w:ascii="Arial" w:hAnsi="Arial"/>
          <w:b/>
          <w:color w:val="000000"/>
          <w:u w:val="single"/>
          <w:lang w:val="el-GR"/>
        </w:rPr>
        <w:t>- Λοιπές Διατάξεις</w:t>
      </w:r>
    </w:p>
    <w:p w14:paraId="2908AE0F" w14:textId="77777777" w:rsidR="00A55A9B" w:rsidRPr="009D7648" w:rsidRDefault="00A55A9B" w:rsidP="00A55A9B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Όλα τα υλικά της εγκατάστασης σωληνώσεων μπορεί να φέρουν σήμανση </w:t>
      </w:r>
      <w:r>
        <w:rPr>
          <w:rFonts w:ascii="Arial" w:hAnsi="Arial"/>
          <w:sz w:val="20"/>
        </w:rPr>
        <w:t>CE</w:t>
      </w:r>
      <w:r>
        <w:rPr>
          <w:rFonts w:ascii="Arial" w:hAnsi="Arial"/>
          <w:sz w:val="20"/>
          <w:lang w:val="el-GR"/>
        </w:rPr>
        <w:t>, σύμφωνα με τις διατάξεις της ισχύουσας νομοθεσίας, ενώ πρέπει να συνοδεύονται από τις απαιτούμενες οδηγίες εγκατάστασης &amp; χρήσης.</w:t>
      </w:r>
    </w:p>
    <w:p w14:paraId="2908AE10" w14:textId="77777777" w:rsidR="00FD4D17" w:rsidRPr="00EE2A46" w:rsidRDefault="00A55A9B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A55A9B">
        <w:rPr>
          <w:rFonts w:ascii="Arial" w:hAnsi="Arial"/>
          <w:sz w:val="20"/>
          <w:lang w:val="el-GR"/>
        </w:rPr>
        <w:t>Οι η</w:t>
      </w:r>
      <w:r w:rsidR="009B6725" w:rsidRPr="00A55A9B">
        <w:rPr>
          <w:rFonts w:ascii="Arial" w:hAnsi="Arial"/>
          <w:sz w:val="20"/>
          <w:lang w:val="el-GR"/>
        </w:rPr>
        <w:t>λεκτρολογικές συνδέσεις</w:t>
      </w:r>
      <w:r w:rsidRPr="00A55A9B">
        <w:rPr>
          <w:rFonts w:ascii="Arial" w:hAnsi="Arial"/>
          <w:sz w:val="20"/>
          <w:lang w:val="el-GR"/>
        </w:rPr>
        <w:t xml:space="preserve"> ε</w:t>
      </w:r>
      <w:r w:rsidR="00FD4D17" w:rsidRPr="00A55A9B">
        <w:rPr>
          <w:rFonts w:ascii="Arial" w:hAnsi="Arial"/>
          <w:sz w:val="20"/>
          <w:lang w:val="el-GR"/>
        </w:rPr>
        <w:t>ίναι σύμφωνες με τον</w:t>
      </w:r>
      <w:r w:rsidR="00FD4D17">
        <w:rPr>
          <w:rFonts w:ascii="Arial" w:hAnsi="Arial"/>
          <w:sz w:val="20"/>
          <w:lang w:val="el-GR"/>
        </w:rPr>
        <w:t xml:space="preserve"> ηλεκτρολογικό κανονισμό</w:t>
      </w:r>
      <w:r w:rsidR="00EE2A46" w:rsidRPr="00EE2A46">
        <w:rPr>
          <w:rFonts w:ascii="Arial" w:hAnsi="Arial"/>
          <w:sz w:val="20"/>
          <w:lang w:val="el-GR"/>
        </w:rPr>
        <w:t xml:space="preserve"> </w:t>
      </w:r>
      <w:r w:rsidR="00EE2A46">
        <w:rPr>
          <w:rFonts w:ascii="Arial" w:hAnsi="Arial"/>
          <w:sz w:val="20"/>
          <w:lang w:val="el-GR"/>
        </w:rPr>
        <w:t xml:space="preserve">ΕΛΟΤ </w:t>
      </w:r>
      <w:r w:rsidR="00EE2A46">
        <w:rPr>
          <w:rFonts w:ascii="Arial" w:hAnsi="Arial"/>
          <w:sz w:val="20"/>
        </w:rPr>
        <w:t>HD</w:t>
      </w:r>
      <w:r w:rsidR="00EE2A46" w:rsidRPr="00EE2A46">
        <w:rPr>
          <w:rFonts w:ascii="Arial" w:hAnsi="Arial"/>
          <w:sz w:val="20"/>
          <w:lang w:val="el-GR"/>
        </w:rPr>
        <w:t xml:space="preserve"> 384</w:t>
      </w:r>
      <w:r w:rsidRPr="00A55A9B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>και η εγκατάσταση γειώθηκε.</w:t>
      </w:r>
    </w:p>
    <w:p w14:paraId="2908AE11" w14:textId="77777777" w:rsidR="008A5D3E" w:rsidRDefault="00FD4D17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Έχουν ληφθεί όλα τα μέτρα πυροπροστασίας που προβλέπονται από την ισχύουσα νομοθεσία.</w:t>
      </w:r>
    </w:p>
    <w:p w14:paraId="2908AE12" w14:textId="77777777" w:rsidR="00F86433" w:rsidRPr="009C37F9" w:rsidRDefault="00257021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Όπου η εγκατάσταση αερίου συνυπάρχει με άλλες εγκαταστάσεις λαμβάνονται υπόψη οι αυστηρότερες των κανονισμών που διέπουν τις εν λόγω εγκαταστάσεις.</w:t>
      </w:r>
      <w:r w:rsidR="00832224">
        <w:rPr>
          <w:rFonts w:ascii="Arial" w:hAnsi="Arial"/>
          <w:sz w:val="20"/>
          <w:lang w:val="el-GR"/>
        </w:rPr>
        <w:t xml:space="preserve"> Κατά την κατασκευή της εγκατάστασης έχουν ληφθεί υπόψη οι Νομοθετικές Διατάξεις του Υποχρεωτικού Παραρτήματος 3(1) του Κανονισμού στις τελευταίες τους αναθεωρήσεις.</w:t>
      </w:r>
    </w:p>
    <w:p w14:paraId="2908AE13" w14:textId="77777777" w:rsidR="00031EEA" w:rsidRPr="004D1601" w:rsidRDefault="00031EEA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2908AE14" w14:textId="77777777" w:rsidR="003C4DD0" w:rsidRDefault="003C4DD0" w:rsidP="003C4DD0">
      <w:pPr>
        <w:spacing w:line="360" w:lineRule="atLeast"/>
        <w:ind w:left="360"/>
        <w:jc w:val="both"/>
        <w:rPr>
          <w:rFonts w:ascii="Arial" w:hAnsi="Arial"/>
          <w:sz w:val="20"/>
          <w:lang w:val="el-GR"/>
        </w:rPr>
      </w:pPr>
    </w:p>
    <w:p w14:paraId="2908AE15" w14:textId="77777777" w:rsidR="003C4DD0" w:rsidRDefault="003C4DD0" w:rsidP="003C4DD0">
      <w:pPr>
        <w:spacing w:line="360" w:lineRule="atLeast"/>
        <w:ind w:left="360"/>
        <w:jc w:val="both"/>
        <w:rPr>
          <w:rFonts w:ascii="Arial" w:hAnsi="Arial"/>
          <w:sz w:val="20"/>
          <w:lang w:val="el-GR"/>
        </w:rPr>
      </w:pPr>
    </w:p>
    <w:p w14:paraId="2908AE16" w14:textId="77777777" w:rsidR="001F6CED" w:rsidRDefault="0065514E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ab/>
        <w:t xml:space="preserve">ΘΕΩΡΗΘΗΚΕ </w:t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  <w:t xml:space="preserve"> </w:t>
      </w:r>
    </w:p>
    <w:p w14:paraId="2908AE17" w14:textId="77777777" w:rsidR="001F6CED" w:rsidRDefault="001F6CED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...........................       -   -  20</w:t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  <w:t>........................    -   - 20</w:t>
      </w:r>
      <w:r>
        <w:rPr>
          <w:rFonts w:ascii="Arial" w:hAnsi="Arial"/>
          <w:sz w:val="20"/>
          <w:lang w:val="el-GR"/>
        </w:rPr>
        <w:tab/>
        <w:t xml:space="preserve">για την </w:t>
      </w:r>
      <w:r w:rsidR="005E665D">
        <w:rPr>
          <w:rFonts w:ascii="Arial" w:hAnsi="Arial"/>
          <w:sz w:val="20"/>
          <w:lang w:val="el-GR"/>
        </w:rPr>
        <w:t>Ε</w:t>
      </w:r>
      <w:r>
        <w:rPr>
          <w:rFonts w:ascii="Arial" w:hAnsi="Arial"/>
          <w:sz w:val="20"/>
          <w:lang w:val="el-GR"/>
        </w:rPr>
        <w:t xml:space="preserve">ταιρία 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  <w:lang w:val="el-GR"/>
        </w:rPr>
        <w:t xml:space="preserve">ερίου </w:t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  <w:t xml:space="preserve">ο </w:t>
      </w:r>
      <w:proofErr w:type="spellStart"/>
      <w:r>
        <w:rPr>
          <w:rFonts w:ascii="Arial" w:hAnsi="Arial"/>
          <w:sz w:val="20"/>
          <w:lang w:val="el-GR"/>
        </w:rPr>
        <w:t>συντάξας</w:t>
      </w:r>
      <w:proofErr w:type="spellEnd"/>
      <w:r w:rsidR="009D7648">
        <w:rPr>
          <w:rFonts w:ascii="Arial" w:hAnsi="Arial"/>
          <w:sz w:val="20"/>
          <w:lang w:val="el-GR"/>
        </w:rPr>
        <w:t xml:space="preserve"> Επιβλέπων</w:t>
      </w:r>
    </w:p>
    <w:p w14:paraId="2908AE18" w14:textId="77777777" w:rsidR="001F6CED" w:rsidRDefault="001F6CED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sectPr w:rsidR="001F6CED" w:rsidSect="00705CDB">
      <w:headerReference w:type="default" r:id="rId7"/>
      <w:footerReference w:type="even" r:id="rId8"/>
      <w:footerReference w:type="default" r:id="rId9"/>
      <w:footerReference w:type="first" r:id="rId10"/>
      <w:pgSz w:w="11880" w:h="16820"/>
      <w:pgMar w:top="1701" w:right="1701" w:bottom="1701" w:left="1701" w:header="851" w:footer="851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BDCD" w14:textId="77777777" w:rsidR="009112AA" w:rsidRDefault="009112AA">
      <w:r>
        <w:separator/>
      </w:r>
    </w:p>
  </w:endnote>
  <w:endnote w:type="continuationSeparator" w:id="0">
    <w:p w14:paraId="196207D3" w14:textId="77777777" w:rsidR="009112AA" w:rsidRDefault="0091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00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AE1F" w14:textId="77777777" w:rsidR="004070EA" w:rsidRDefault="00407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8AE20" w14:textId="77777777" w:rsidR="004070EA" w:rsidRDefault="004070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AE21" w14:textId="77777777" w:rsidR="004070EA" w:rsidRDefault="00C54032">
    <w:pPr>
      <w:pStyle w:val="Footer"/>
      <w:framePr w:wrap="around" w:vAnchor="text" w:hAnchor="margin" w:xAlign="right" w:y="1"/>
      <w:rPr>
        <w:rStyle w:val="PageNumber"/>
        <w:rFonts w:ascii="GrHelvetica" w:hAnsi="GrHelvetica"/>
        <w:sz w:val="20"/>
      </w:rPr>
    </w:pPr>
    <w:r>
      <w:rPr>
        <w:rFonts w:ascii="GrHelvetica" w:hAnsi="GrHelvetic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08AE25" wp14:editId="2908AE26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43800" cy="273685"/>
              <wp:effectExtent l="0" t="0" r="0" b="0"/>
              <wp:wrapNone/>
              <wp:docPr id="2" name="MSIPCM02094489a819d243e133d6d4" descr="{&quot;HashCode&quot;:-273699298,&quot;Height&quot;:841.0,&quot;Width&quot;:594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8AE29" w14:textId="77777777" w:rsidR="00C54032" w:rsidRPr="009E377B" w:rsidRDefault="00C54032" w:rsidP="00C5403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</w:pPr>
                          <w:r w:rsidRPr="009E377B">
                            <w:rPr>
                              <w:rFonts w:ascii="Calibri" w:hAnsi="Calibri" w:cs="Calibri" w:hint="eastAsia"/>
                              <w:color w:val="000000"/>
                              <w:sz w:val="16"/>
                              <w:lang w:val="el-GR"/>
                            </w:rPr>
                            <w:t>ΕΔΑ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</w:t>
                          </w:r>
                          <w:r w:rsidRPr="009E377B">
                            <w:rPr>
                              <w:rFonts w:ascii="Calibri" w:hAnsi="Calibri" w:cs="Calibri" w:hint="eastAsia"/>
                              <w:color w:val="000000"/>
                              <w:sz w:val="16"/>
                              <w:lang w:val="el-GR"/>
                            </w:rPr>
                            <w:t>ΘΕΣΣΑΛΟΝΙΚΗΣ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- </w:t>
                          </w:r>
                          <w:r w:rsidRPr="009E377B">
                            <w:rPr>
                              <w:rFonts w:ascii="Calibri" w:hAnsi="Calibri" w:cs="Calibri" w:hint="eastAsia"/>
                              <w:color w:val="000000"/>
                              <w:sz w:val="16"/>
                              <w:lang w:val="el-GR"/>
                            </w:rPr>
                            <w:t>ΘΕΣΣΑΛΙΑΣ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</w:t>
                          </w:r>
                          <w:r w:rsidRPr="009E377B">
                            <w:rPr>
                              <w:rFonts w:ascii="Calibri" w:hAnsi="Calibri" w:cs="Calibri" w:hint="eastAsia"/>
                              <w:color w:val="000000"/>
                              <w:sz w:val="16"/>
                              <w:lang w:val="el-GR"/>
                            </w:rPr>
                            <w:t>Α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.</w:t>
                          </w:r>
                          <w:r w:rsidRPr="009E377B">
                            <w:rPr>
                              <w:rFonts w:ascii="Calibri" w:hAnsi="Calibri" w:cs="Calibri" w:hint="eastAsia"/>
                              <w:color w:val="000000"/>
                              <w:sz w:val="16"/>
                              <w:lang w:val="el-GR"/>
                            </w:rPr>
                            <w:t>Ε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. | </w:t>
                          </w:r>
                          <w:r w:rsidRPr="009E377B">
                            <w:rPr>
                              <w:rFonts w:ascii="Calibri" w:hAnsi="Calibri" w:cs="Calibri" w:hint="eastAsia"/>
                              <w:color w:val="000000"/>
                              <w:sz w:val="16"/>
                              <w:lang w:val="el-GR"/>
                            </w:rPr>
                            <w:t>ΕΣΩΤΕΡΙΚΗΣ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</w:t>
                          </w:r>
                          <w:r w:rsidRPr="009E377B">
                            <w:rPr>
                              <w:rFonts w:ascii="Calibri" w:hAnsi="Calibri" w:cs="Calibri" w:hint="eastAsia"/>
                              <w:color w:val="000000"/>
                              <w:sz w:val="16"/>
                              <w:lang w:val="el-GR"/>
                            </w:rPr>
                            <w:t>ΧΡΗΣΗΣ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8AE25" id="_x0000_t202" coordsize="21600,21600" o:spt="202" path="m,l,21600r21600,l21600,xe">
              <v:stroke joinstyle="miter"/>
              <v:path gradientshapeok="t" o:connecttype="rect"/>
            </v:shapetype>
            <v:shape id="MSIPCM02094489a819d243e133d6d4" o:spid="_x0000_s1026" type="#_x0000_t202" alt="{&quot;HashCode&quot;:-273699298,&quot;Height&quot;:841.0,&quot;Width&quot;:594.0,&quot;Placement&quot;:&quot;Footer&quot;,&quot;Index&quot;:&quot;Primary&quot;,&quot;Section&quot;:1,&quot;Top&quot;:0.0,&quot;Left&quot;:0.0}" style="position:absolute;margin-left:0;margin-top:804.45pt;width:594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" o:allowincell="f" filled="f" stroked="f">
              <v:textbox inset=",0,,0">
                <w:txbxContent>
                  <w:p w14:paraId="2908AE29" w14:textId="77777777" w:rsidR="00C54032" w:rsidRPr="009E377B" w:rsidRDefault="00C54032" w:rsidP="00C5403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</w:pPr>
                    <w:r w:rsidRPr="009E377B">
                      <w:rPr>
                        <w:rFonts w:ascii="Calibri" w:hAnsi="Calibri" w:cs="Calibri" w:hint="eastAsia"/>
                        <w:color w:val="000000"/>
                        <w:sz w:val="16"/>
                        <w:lang w:val="el-GR"/>
                      </w:rPr>
                      <w:t>ΕΔΑ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</w:t>
                    </w:r>
                    <w:r w:rsidRPr="009E377B">
                      <w:rPr>
                        <w:rFonts w:ascii="Calibri" w:hAnsi="Calibri" w:cs="Calibri" w:hint="eastAsia"/>
                        <w:color w:val="000000"/>
                        <w:sz w:val="16"/>
                        <w:lang w:val="el-GR"/>
                      </w:rPr>
                      <w:t>ΘΕΣΣΑΛΟΝΙΚΗΣ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- </w:t>
                    </w:r>
                    <w:r w:rsidRPr="009E377B">
                      <w:rPr>
                        <w:rFonts w:ascii="Calibri" w:hAnsi="Calibri" w:cs="Calibri" w:hint="eastAsia"/>
                        <w:color w:val="000000"/>
                        <w:sz w:val="16"/>
                        <w:lang w:val="el-GR"/>
                      </w:rPr>
                      <w:t>ΘΕΣΣΑΛΙΑΣ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</w:t>
                    </w:r>
                    <w:r w:rsidRPr="009E377B">
                      <w:rPr>
                        <w:rFonts w:ascii="Calibri" w:hAnsi="Calibri" w:cs="Calibri" w:hint="eastAsia"/>
                        <w:color w:val="000000"/>
                        <w:sz w:val="16"/>
                        <w:lang w:val="el-GR"/>
                      </w:rPr>
                      <w:t>Α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>.</w:t>
                    </w:r>
                    <w:r w:rsidRPr="009E377B">
                      <w:rPr>
                        <w:rFonts w:ascii="Calibri" w:hAnsi="Calibri" w:cs="Calibri" w:hint="eastAsia"/>
                        <w:color w:val="000000"/>
                        <w:sz w:val="16"/>
                        <w:lang w:val="el-GR"/>
                      </w:rPr>
                      <w:t>Ε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. | </w:t>
                    </w:r>
                    <w:r w:rsidRPr="009E377B">
                      <w:rPr>
                        <w:rFonts w:ascii="Calibri" w:hAnsi="Calibri" w:cs="Calibri" w:hint="eastAsia"/>
                        <w:color w:val="000000"/>
                        <w:sz w:val="16"/>
                        <w:lang w:val="el-GR"/>
                      </w:rPr>
                      <w:t>ΕΣΩΤΕΡΙΚΗΣ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</w:t>
                    </w:r>
                    <w:r w:rsidRPr="009E377B">
                      <w:rPr>
                        <w:rFonts w:ascii="Calibri" w:hAnsi="Calibri" w:cs="Calibri" w:hint="eastAsia"/>
                        <w:color w:val="000000"/>
                        <w:sz w:val="16"/>
                        <w:lang w:val="el-GR"/>
                      </w:rPr>
                      <w:t>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0EA">
      <w:rPr>
        <w:rStyle w:val="PageNumber"/>
        <w:rFonts w:ascii="GrHelvetica" w:hAnsi="GrHelvetica"/>
        <w:sz w:val="20"/>
      </w:rPr>
      <w:fldChar w:fldCharType="begin"/>
    </w:r>
    <w:r w:rsidR="004070EA">
      <w:rPr>
        <w:rStyle w:val="PageNumber"/>
        <w:rFonts w:ascii="GrHelvetica" w:hAnsi="GrHelvetica"/>
        <w:sz w:val="20"/>
      </w:rPr>
      <w:instrText xml:space="preserve">PAGE  </w:instrText>
    </w:r>
    <w:r w:rsidR="004070EA">
      <w:rPr>
        <w:rStyle w:val="PageNumber"/>
        <w:rFonts w:ascii="GrHelvetica" w:hAnsi="GrHelvetica"/>
        <w:sz w:val="20"/>
      </w:rPr>
      <w:fldChar w:fldCharType="separate"/>
    </w:r>
    <w:r w:rsidR="00B43C55">
      <w:rPr>
        <w:rStyle w:val="PageNumber"/>
        <w:rFonts w:ascii="GrHelvetica" w:hAnsi="GrHelvetica"/>
        <w:noProof/>
        <w:sz w:val="20"/>
      </w:rPr>
      <w:t>2</w:t>
    </w:r>
    <w:r w:rsidR="004070EA">
      <w:rPr>
        <w:rStyle w:val="PageNumber"/>
        <w:rFonts w:ascii="GrHelvetica" w:hAnsi="GrHelvetica"/>
        <w:sz w:val="20"/>
      </w:rPr>
      <w:fldChar w:fldCharType="end"/>
    </w:r>
  </w:p>
  <w:p w14:paraId="2908AE22" w14:textId="77777777" w:rsidR="004070EA" w:rsidRDefault="004070EA">
    <w:pPr>
      <w:pStyle w:val="Footer"/>
      <w:widowControl w:val="0"/>
      <w:ind w:right="360"/>
      <w:jc w:val="right"/>
      <w:rPr>
        <w:rFonts w:ascii="Font200" w:hAnsi="Font2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AE24" w14:textId="490F6EB2" w:rsidR="004070EA" w:rsidRDefault="004070EA">
    <w:pPr>
      <w:pStyle w:val="Footer"/>
      <w:widowControl w:val="0"/>
      <w:jc w:val="right"/>
      <w:rPr>
        <w:rFonts w:ascii="GrHelvetica" w:hAnsi="GrHelvetica"/>
        <w:sz w:val="20"/>
      </w:rPr>
    </w:pPr>
    <w:r>
      <w:rPr>
        <w:rFonts w:ascii="GrHelvetica" w:hAnsi="GrHelvetica"/>
        <w:sz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AF71" w14:textId="77777777" w:rsidR="009112AA" w:rsidRDefault="009112AA">
      <w:r>
        <w:separator/>
      </w:r>
    </w:p>
  </w:footnote>
  <w:footnote w:type="continuationSeparator" w:id="0">
    <w:p w14:paraId="64CD2894" w14:textId="77777777" w:rsidR="009112AA" w:rsidRDefault="0091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AE1E" w14:textId="77777777" w:rsidR="004070EA" w:rsidRDefault="004070EA">
    <w:pPr>
      <w:pStyle w:val="Header"/>
      <w:widowControl w:val="0"/>
      <w:jc w:val="center"/>
      <w:rPr>
        <w:rFonts w:ascii="GrHelvetica" w:hAnsi="GrHelvetic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D03"/>
    <w:multiLevelType w:val="multilevel"/>
    <w:tmpl w:val="E122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color w:val="auto"/>
      </w:rPr>
    </w:lvl>
    <w:lvl w:ilvl="1">
      <w:start w:val="14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9B4D1B"/>
    <w:multiLevelType w:val="hybridMultilevel"/>
    <w:tmpl w:val="8206B4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43C0D"/>
    <w:multiLevelType w:val="multilevel"/>
    <w:tmpl w:val="E1F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35544"/>
    <w:multiLevelType w:val="hybridMultilevel"/>
    <w:tmpl w:val="19A0766A"/>
    <w:lvl w:ilvl="0" w:tplc="52BE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11A33"/>
    <w:multiLevelType w:val="hybridMultilevel"/>
    <w:tmpl w:val="96FE2B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4297660">
    <w:abstractNumId w:val="3"/>
  </w:num>
  <w:num w:numId="2" w16cid:durableId="1806042912">
    <w:abstractNumId w:val="0"/>
  </w:num>
  <w:num w:numId="3" w16cid:durableId="2058964849">
    <w:abstractNumId w:val="4"/>
  </w:num>
  <w:num w:numId="4" w16cid:durableId="1896894540">
    <w:abstractNumId w:val="1"/>
  </w:num>
  <w:num w:numId="5" w16cid:durableId="84713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6"/>
    <w:rsid w:val="00031EEA"/>
    <w:rsid w:val="00040F1A"/>
    <w:rsid w:val="00061C0E"/>
    <w:rsid w:val="000824A4"/>
    <w:rsid w:val="000929EF"/>
    <w:rsid w:val="000A70F5"/>
    <w:rsid w:val="000A7FC9"/>
    <w:rsid w:val="000E66E2"/>
    <w:rsid w:val="00153062"/>
    <w:rsid w:val="001577CA"/>
    <w:rsid w:val="001729AF"/>
    <w:rsid w:val="001840D2"/>
    <w:rsid w:val="001D507E"/>
    <w:rsid w:val="001F6CED"/>
    <w:rsid w:val="002222DD"/>
    <w:rsid w:val="0024027E"/>
    <w:rsid w:val="00251BD6"/>
    <w:rsid w:val="00257021"/>
    <w:rsid w:val="00280A61"/>
    <w:rsid w:val="002B6130"/>
    <w:rsid w:val="002E49C2"/>
    <w:rsid w:val="002E5951"/>
    <w:rsid w:val="002E6CDA"/>
    <w:rsid w:val="002F70F2"/>
    <w:rsid w:val="003649FB"/>
    <w:rsid w:val="003A208A"/>
    <w:rsid w:val="003B1B6A"/>
    <w:rsid w:val="003C4DD0"/>
    <w:rsid w:val="003F1F64"/>
    <w:rsid w:val="004070EA"/>
    <w:rsid w:val="00446CC9"/>
    <w:rsid w:val="004525D5"/>
    <w:rsid w:val="0045727F"/>
    <w:rsid w:val="00493A23"/>
    <w:rsid w:val="004B5159"/>
    <w:rsid w:val="004D1601"/>
    <w:rsid w:val="004D64B9"/>
    <w:rsid w:val="00503011"/>
    <w:rsid w:val="00511C99"/>
    <w:rsid w:val="00574096"/>
    <w:rsid w:val="005861CA"/>
    <w:rsid w:val="005C67E1"/>
    <w:rsid w:val="005E5209"/>
    <w:rsid w:val="005E665D"/>
    <w:rsid w:val="00605B34"/>
    <w:rsid w:val="00611DE0"/>
    <w:rsid w:val="006228F7"/>
    <w:rsid w:val="006279FE"/>
    <w:rsid w:val="0065514E"/>
    <w:rsid w:val="0067622E"/>
    <w:rsid w:val="00676CE8"/>
    <w:rsid w:val="006A2211"/>
    <w:rsid w:val="006A534F"/>
    <w:rsid w:val="006E3B43"/>
    <w:rsid w:val="006F4C81"/>
    <w:rsid w:val="00705CDB"/>
    <w:rsid w:val="007140D6"/>
    <w:rsid w:val="00734ADC"/>
    <w:rsid w:val="007623B0"/>
    <w:rsid w:val="007B72AC"/>
    <w:rsid w:val="007C1974"/>
    <w:rsid w:val="007C237B"/>
    <w:rsid w:val="007C51C1"/>
    <w:rsid w:val="007D2C51"/>
    <w:rsid w:val="007E692C"/>
    <w:rsid w:val="00832224"/>
    <w:rsid w:val="008841BE"/>
    <w:rsid w:val="008A5D3E"/>
    <w:rsid w:val="008C0D42"/>
    <w:rsid w:val="008D4C12"/>
    <w:rsid w:val="008F0916"/>
    <w:rsid w:val="008F6C48"/>
    <w:rsid w:val="009112AA"/>
    <w:rsid w:val="00925565"/>
    <w:rsid w:val="00985858"/>
    <w:rsid w:val="00985D70"/>
    <w:rsid w:val="009910DD"/>
    <w:rsid w:val="009B180A"/>
    <w:rsid w:val="009B6725"/>
    <w:rsid w:val="009C37F9"/>
    <w:rsid w:val="009D1520"/>
    <w:rsid w:val="009D7648"/>
    <w:rsid w:val="009E0615"/>
    <w:rsid w:val="009E377B"/>
    <w:rsid w:val="009F6F89"/>
    <w:rsid w:val="00A05DC2"/>
    <w:rsid w:val="00A331E9"/>
    <w:rsid w:val="00A5533C"/>
    <w:rsid w:val="00A55A9B"/>
    <w:rsid w:val="00A57E7B"/>
    <w:rsid w:val="00A70E91"/>
    <w:rsid w:val="00AA47F2"/>
    <w:rsid w:val="00AB79CE"/>
    <w:rsid w:val="00AC1A05"/>
    <w:rsid w:val="00AC486D"/>
    <w:rsid w:val="00B21335"/>
    <w:rsid w:val="00B215D5"/>
    <w:rsid w:val="00B31CD9"/>
    <w:rsid w:val="00B43C55"/>
    <w:rsid w:val="00B4483E"/>
    <w:rsid w:val="00B55F9B"/>
    <w:rsid w:val="00B81D2D"/>
    <w:rsid w:val="00BA6910"/>
    <w:rsid w:val="00BB0D44"/>
    <w:rsid w:val="00BB13DD"/>
    <w:rsid w:val="00BE458F"/>
    <w:rsid w:val="00C37E60"/>
    <w:rsid w:val="00C54032"/>
    <w:rsid w:val="00C967B2"/>
    <w:rsid w:val="00CC5667"/>
    <w:rsid w:val="00CD4E5C"/>
    <w:rsid w:val="00CE27D1"/>
    <w:rsid w:val="00D157D8"/>
    <w:rsid w:val="00D16BE6"/>
    <w:rsid w:val="00D34BE4"/>
    <w:rsid w:val="00D458C5"/>
    <w:rsid w:val="00D46DDB"/>
    <w:rsid w:val="00D51211"/>
    <w:rsid w:val="00D66307"/>
    <w:rsid w:val="00D77E47"/>
    <w:rsid w:val="00DA0AD8"/>
    <w:rsid w:val="00E01071"/>
    <w:rsid w:val="00E21D0C"/>
    <w:rsid w:val="00E57911"/>
    <w:rsid w:val="00E61019"/>
    <w:rsid w:val="00E953B5"/>
    <w:rsid w:val="00EB0C41"/>
    <w:rsid w:val="00EC332D"/>
    <w:rsid w:val="00EE2A46"/>
    <w:rsid w:val="00F8360D"/>
    <w:rsid w:val="00F84F27"/>
    <w:rsid w:val="00F86433"/>
    <w:rsid w:val="00FC3EDF"/>
    <w:rsid w:val="00FD4D17"/>
    <w:rsid w:val="00FD57F6"/>
    <w:rsid w:val="00FE1457"/>
    <w:rsid w:val="00FE3DF2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8ADC8"/>
  <w15:chartTrackingRefBased/>
  <w15:docId w15:val="{F9F4A97A-FFC2-47C8-A2C4-769178F0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York" w:eastAsia="Times New Roman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01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617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ΤΕΧΝΙΚΗ ΕΚΘΕΣΗ</vt:lpstr>
      <vt:lpstr>ΠAPAPTHMA 12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ΕΚΘΕΣΗ</dc:title>
  <dc:subject/>
  <dc:creator>Mύρων</dc:creator>
  <cp:keywords/>
  <cp:lastModifiedBy>Papathanasopoulou Despina</cp:lastModifiedBy>
  <cp:revision>8</cp:revision>
  <cp:lastPrinted>2024-01-08T14:13:00Z</cp:lastPrinted>
  <dcterms:created xsi:type="dcterms:W3CDTF">2023-02-14T13:37:00Z</dcterms:created>
  <dcterms:modified xsi:type="dcterms:W3CDTF">2024-01-08T14:13:00Z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7f43f2-8bc5-43a5-8307-606ecdb5abb9_Enabled">
    <vt:lpwstr>true</vt:lpwstr>
  </property>
  <property fmtid="{D5CDD505-2E9C-101B-9397-08002B2CF9AE}" pid="3" name="MSIP_Label_d67f43f2-8bc5-43a5-8307-606ecdb5abb9_SetDate">
    <vt:lpwstr>2023-02-14T13:37:46Z</vt:lpwstr>
  </property>
  <property fmtid="{D5CDD505-2E9C-101B-9397-08002B2CF9AE}" pid="4" name="MSIP_Label_d67f43f2-8bc5-43a5-8307-606ecdb5abb9_Method">
    <vt:lpwstr>Privileged</vt:lpwstr>
  </property>
  <property fmtid="{D5CDD505-2E9C-101B-9397-08002B2CF9AE}" pid="5" name="MSIP_Label_d67f43f2-8bc5-43a5-8307-606ecdb5abb9_Name">
    <vt:lpwstr>Εσωτερικής Χρήσης</vt:lpwstr>
  </property>
  <property fmtid="{D5CDD505-2E9C-101B-9397-08002B2CF9AE}" pid="6" name="MSIP_Label_d67f43f2-8bc5-43a5-8307-606ecdb5abb9_SiteId">
    <vt:lpwstr>e7723b76-3b3e-454f-a166-7ea3dd2e24ad</vt:lpwstr>
  </property>
  <property fmtid="{D5CDD505-2E9C-101B-9397-08002B2CF9AE}" pid="7" name="MSIP_Label_d67f43f2-8bc5-43a5-8307-606ecdb5abb9_ActionId">
    <vt:lpwstr>4924396e-5a95-4025-a81b-6ae0dc2feda4</vt:lpwstr>
  </property>
  <property fmtid="{D5CDD505-2E9C-101B-9397-08002B2CF9AE}" pid="8" name="MSIP_Label_d67f43f2-8bc5-43a5-8307-606ecdb5abb9_ContentBits">
    <vt:lpwstr>2</vt:lpwstr>
  </property>
</Properties>
</file>