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C31BBA" w14:textId="1AF90F9C" w:rsidR="00F21FEC" w:rsidRPr="004018CE" w:rsidRDefault="00F21FEC" w:rsidP="00F21FEC">
      <w:pPr>
        <w:spacing w:line="360" w:lineRule="auto"/>
        <w:ind w:left="-709"/>
        <w:rPr>
          <w:rFonts w:ascii="Commissioner" w:hAnsi="Commissioner"/>
          <w:sz w:val="16"/>
        </w:rPr>
      </w:pPr>
      <w:r w:rsidRPr="004018CE">
        <w:rPr>
          <w:rFonts w:ascii="Commissioner" w:hAnsi="Commissioner"/>
          <w:sz w:val="16"/>
        </w:rPr>
        <w:t>Ο/Η κάτωθι υπογεγραμμένος/η,</w:t>
      </w:r>
    </w:p>
    <w:tbl>
      <w:tblPr>
        <w:tblW w:w="10408" w:type="dxa"/>
        <w:tblInd w:w="-743" w:type="dxa"/>
        <w:tblLayout w:type="fixed"/>
        <w:tblLook w:val="04A0" w:firstRow="1" w:lastRow="0" w:firstColumn="1" w:lastColumn="0" w:noHBand="0" w:noVBand="1"/>
      </w:tblPr>
      <w:tblGrid>
        <w:gridCol w:w="5846"/>
        <w:gridCol w:w="4562"/>
      </w:tblGrid>
      <w:tr w:rsidR="004C2705" w:rsidRPr="005473C4" w14:paraId="200D07D8" w14:textId="77777777" w:rsidTr="005473C4">
        <w:trPr>
          <w:trHeight w:val="50"/>
        </w:trPr>
        <w:tc>
          <w:tcPr>
            <w:tcW w:w="10408" w:type="dxa"/>
            <w:gridSpan w:val="2"/>
          </w:tcPr>
          <w:p w14:paraId="77BCC636" w14:textId="4E185661" w:rsidR="004C2705" w:rsidRPr="005473C4" w:rsidRDefault="004C2705" w:rsidP="00D22ACF">
            <w:pPr>
              <w:spacing w:beforeLines="30" w:before="72" w:afterLines="30" w:after="72"/>
              <w:ind w:left="34" w:right="-907" w:firstLine="7"/>
              <w:jc w:val="center"/>
              <w:rPr>
                <w:rFonts w:ascii="Commissioner" w:hAnsi="Commissioner" w:cs="Arial"/>
                <w:sz w:val="16"/>
                <w:szCs w:val="16"/>
              </w:rPr>
            </w:pPr>
            <w:r w:rsidRPr="005473C4">
              <w:rPr>
                <w:rFonts w:ascii="Commissioner" w:hAnsi="Commissioner" w:cs="Arial"/>
                <w:b/>
                <w:sz w:val="16"/>
                <w:szCs w:val="16"/>
              </w:rPr>
              <w:t>ΣΤΟΙΧΕΙΑ ΠΑΡΑΓΩΓΟΥ</w:t>
            </w:r>
          </w:p>
        </w:tc>
      </w:tr>
      <w:tr w:rsidR="00F21FEC" w:rsidRPr="005473C4" w14:paraId="7593916F" w14:textId="77777777" w:rsidTr="008F1935">
        <w:trPr>
          <w:trHeight w:val="50"/>
        </w:trPr>
        <w:tc>
          <w:tcPr>
            <w:tcW w:w="5846" w:type="dxa"/>
          </w:tcPr>
          <w:p w14:paraId="350B59BB" w14:textId="2678822B"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ΕΠΩΝΥΜΙΑ ΕΤΑΙΡΕΙΑΣ</w:t>
            </w:r>
          </w:p>
        </w:tc>
        <w:tc>
          <w:tcPr>
            <w:tcW w:w="4562" w:type="dxa"/>
          </w:tcPr>
          <w:p w14:paraId="0F7E2664" w14:textId="683A5336"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153BB5C0" w14:textId="77777777" w:rsidTr="008F1935">
        <w:trPr>
          <w:trHeight w:val="50"/>
        </w:trPr>
        <w:tc>
          <w:tcPr>
            <w:tcW w:w="5846" w:type="dxa"/>
          </w:tcPr>
          <w:p w14:paraId="393F37A0" w14:textId="31B4D7D0" w:rsidR="00F21FEC" w:rsidRPr="005473C4" w:rsidRDefault="004C2705"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ΝΟΜΙΜΟΣ ΕΚΠΡΟΣΩΠΟΣ</w:t>
            </w:r>
          </w:p>
        </w:tc>
        <w:tc>
          <w:tcPr>
            <w:tcW w:w="4562" w:type="dxa"/>
          </w:tcPr>
          <w:p w14:paraId="4945C8F8" w14:textId="209724E6"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6B6BA094" w14:textId="77777777" w:rsidTr="008F1935">
        <w:trPr>
          <w:trHeight w:val="50"/>
        </w:trPr>
        <w:tc>
          <w:tcPr>
            <w:tcW w:w="5846" w:type="dxa"/>
          </w:tcPr>
          <w:p w14:paraId="39E70B3C" w14:textId="225E18ED"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 xml:space="preserve">ΔΙΕΥΘΥΝΣΗ </w:t>
            </w:r>
            <w:r w:rsidR="004C2705" w:rsidRPr="005473C4">
              <w:rPr>
                <w:rFonts w:ascii="Commissioner" w:hAnsi="Commissioner" w:cs="Arial"/>
                <w:b/>
                <w:sz w:val="16"/>
                <w:szCs w:val="16"/>
              </w:rPr>
              <w:t>ΕΔΡΑΣ</w:t>
            </w:r>
            <w:r w:rsidRPr="005473C4">
              <w:rPr>
                <w:rFonts w:ascii="Commissioner" w:hAnsi="Commissioner" w:cs="Arial"/>
                <w:b/>
                <w:sz w:val="16"/>
                <w:szCs w:val="16"/>
              </w:rPr>
              <w:t xml:space="preserve"> (</w:t>
            </w:r>
            <w:r w:rsidR="00DE008A" w:rsidRPr="005473C4">
              <w:rPr>
                <w:rFonts w:ascii="Commissioner" w:hAnsi="Commissioner" w:cs="Arial"/>
                <w:b/>
                <w:sz w:val="16"/>
                <w:szCs w:val="16"/>
              </w:rPr>
              <w:t>οδ</w:t>
            </w:r>
            <w:r w:rsidR="00792A2A">
              <w:rPr>
                <w:rFonts w:ascii="Commissioner" w:hAnsi="Commissioner" w:cs="Arial"/>
                <w:b/>
                <w:sz w:val="16"/>
                <w:szCs w:val="16"/>
              </w:rPr>
              <w:t>ό</w:t>
            </w:r>
            <w:r w:rsidR="00DE008A" w:rsidRPr="005473C4">
              <w:rPr>
                <w:rFonts w:ascii="Commissioner" w:hAnsi="Commissioner" w:cs="Arial"/>
                <w:b/>
                <w:sz w:val="16"/>
                <w:szCs w:val="16"/>
              </w:rPr>
              <w:t xml:space="preserve">ς, αριθ., </w:t>
            </w:r>
            <w:r w:rsidRPr="005473C4">
              <w:rPr>
                <w:rFonts w:ascii="Commissioner" w:hAnsi="Commissioner" w:cs="Arial"/>
                <w:b/>
                <w:sz w:val="16"/>
                <w:szCs w:val="16"/>
              </w:rPr>
              <w:t>ΤΚ)</w:t>
            </w:r>
          </w:p>
        </w:tc>
        <w:tc>
          <w:tcPr>
            <w:tcW w:w="4562" w:type="dxa"/>
          </w:tcPr>
          <w:p w14:paraId="6FA6C1F4" w14:textId="616F3CB5"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0CECA096" w14:textId="77777777" w:rsidTr="008F1935">
        <w:trPr>
          <w:trHeight w:val="50"/>
        </w:trPr>
        <w:tc>
          <w:tcPr>
            <w:tcW w:w="5846" w:type="dxa"/>
          </w:tcPr>
          <w:p w14:paraId="1AFC402F" w14:textId="155ECD3F"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ΔΗΜΟΣ/ ΠΕΡΙΟΧΗ</w:t>
            </w:r>
          </w:p>
        </w:tc>
        <w:tc>
          <w:tcPr>
            <w:tcW w:w="4562" w:type="dxa"/>
          </w:tcPr>
          <w:p w14:paraId="5A370CA3" w14:textId="0378CB97"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15E3042F" w14:textId="77777777" w:rsidTr="008F1935">
        <w:trPr>
          <w:trHeight w:val="50"/>
        </w:trPr>
        <w:tc>
          <w:tcPr>
            <w:tcW w:w="5846" w:type="dxa"/>
          </w:tcPr>
          <w:p w14:paraId="6CD94606" w14:textId="77777777"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ΤΗΛΕΦΩΝΟ ΕΠΙΚΟΙΝΩΝΙΑΣ</w:t>
            </w:r>
          </w:p>
        </w:tc>
        <w:tc>
          <w:tcPr>
            <w:tcW w:w="4562" w:type="dxa"/>
          </w:tcPr>
          <w:p w14:paraId="66604279" w14:textId="4C271F8B"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34038F84" w14:textId="77777777" w:rsidTr="008F1935">
        <w:trPr>
          <w:trHeight w:val="50"/>
        </w:trPr>
        <w:tc>
          <w:tcPr>
            <w:tcW w:w="5846" w:type="dxa"/>
          </w:tcPr>
          <w:p w14:paraId="41244BF3" w14:textId="068F82DD"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Α.Φ.Μ.</w:t>
            </w:r>
            <w:r w:rsidR="00A07169" w:rsidRPr="005473C4">
              <w:rPr>
                <w:rFonts w:ascii="Commissioner" w:hAnsi="Commissioner" w:cs="Arial"/>
                <w:b/>
                <w:sz w:val="16"/>
                <w:szCs w:val="16"/>
              </w:rPr>
              <w:t>/ Δ.Ο.Υ.</w:t>
            </w:r>
          </w:p>
        </w:tc>
        <w:tc>
          <w:tcPr>
            <w:tcW w:w="4562" w:type="dxa"/>
          </w:tcPr>
          <w:p w14:paraId="2882910E" w14:textId="13F20079"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850FE9" w:rsidRPr="005473C4" w14:paraId="2E813CA4" w14:textId="77777777" w:rsidTr="008F1935">
        <w:trPr>
          <w:trHeight w:val="50"/>
        </w:trPr>
        <w:tc>
          <w:tcPr>
            <w:tcW w:w="5846" w:type="dxa"/>
          </w:tcPr>
          <w:p w14:paraId="3F8FA844" w14:textId="621679DA" w:rsidR="00850FE9" w:rsidRPr="005473C4" w:rsidRDefault="004C2705"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E-</w:t>
            </w:r>
            <w:r w:rsidR="00DE008A">
              <w:rPr>
                <w:rFonts w:ascii="Commissioner" w:hAnsi="Commissioner" w:cs="Arial"/>
                <w:b/>
                <w:sz w:val="16"/>
                <w:szCs w:val="16"/>
                <w:lang w:val="en-US"/>
              </w:rPr>
              <w:t>m</w:t>
            </w:r>
            <w:proofErr w:type="spellStart"/>
            <w:r w:rsidRPr="005473C4">
              <w:rPr>
                <w:rFonts w:ascii="Commissioner" w:hAnsi="Commissioner" w:cs="Arial"/>
                <w:b/>
                <w:sz w:val="16"/>
                <w:szCs w:val="16"/>
              </w:rPr>
              <w:t>ail</w:t>
            </w:r>
            <w:proofErr w:type="spellEnd"/>
            <w:r w:rsidRPr="005473C4">
              <w:rPr>
                <w:rFonts w:ascii="Commissioner" w:hAnsi="Commissioner" w:cs="Arial"/>
                <w:b/>
                <w:sz w:val="16"/>
                <w:szCs w:val="16"/>
              </w:rPr>
              <w:t xml:space="preserve"> </w:t>
            </w:r>
          </w:p>
        </w:tc>
        <w:tc>
          <w:tcPr>
            <w:tcW w:w="4562" w:type="dxa"/>
          </w:tcPr>
          <w:p w14:paraId="05371DDC" w14:textId="4608E7CA" w:rsidR="00850FE9" w:rsidRPr="005473C4" w:rsidRDefault="00850FE9" w:rsidP="009574DC">
            <w:pPr>
              <w:spacing w:beforeLines="30" w:before="72" w:afterLines="30" w:after="72"/>
              <w:ind w:left="34" w:right="34" w:firstLine="7"/>
              <w:jc w:val="both"/>
              <w:rPr>
                <w:rFonts w:ascii="Commissioner" w:hAnsi="Commissioner" w:cs="Arial"/>
                <w:sz w:val="16"/>
                <w:szCs w:val="16"/>
              </w:rPr>
            </w:pPr>
          </w:p>
        </w:tc>
      </w:tr>
      <w:tr w:rsidR="004C2705" w:rsidRPr="005473C4" w14:paraId="0DC703E3" w14:textId="77777777" w:rsidTr="005D6F8D">
        <w:trPr>
          <w:trHeight w:val="70"/>
        </w:trPr>
        <w:tc>
          <w:tcPr>
            <w:tcW w:w="10408" w:type="dxa"/>
            <w:gridSpan w:val="2"/>
            <w:vAlign w:val="center"/>
          </w:tcPr>
          <w:p w14:paraId="5B6005AF" w14:textId="7E0C46A4" w:rsidR="004C2705" w:rsidRPr="005473C4" w:rsidRDefault="004C2705" w:rsidP="00792A2A">
            <w:pPr>
              <w:spacing w:beforeLines="50" w:before="120" w:afterLines="30" w:after="72"/>
              <w:ind w:right="-907"/>
              <w:jc w:val="center"/>
              <w:rPr>
                <w:rFonts w:ascii="Commissioner" w:hAnsi="Commissioner" w:cs="Arial"/>
                <w:sz w:val="16"/>
                <w:szCs w:val="16"/>
              </w:rPr>
            </w:pPr>
            <w:r w:rsidRPr="005473C4">
              <w:rPr>
                <w:rFonts w:ascii="Commissioner" w:hAnsi="Commissioner" w:cs="Arial"/>
                <w:b/>
                <w:sz w:val="16"/>
                <w:szCs w:val="16"/>
              </w:rPr>
              <w:t>ΣΤΟΙΧΕΙΑ ΜΟΝΑΔΑΣ</w:t>
            </w:r>
          </w:p>
        </w:tc>
      </w:tr>
      <w:tr w:rsidR="00410F4A" w:rsidRPr="005473C4" w14:paraId="245B8B22" w14:textId="77777777" w:rsidTr="008F1935">
        <w:trPr>
          <w:trHeight w:val="50"/>
        </w:trPr>
        <w:tc>
          <w:tcPr>
            <w:tcW w:w="5846" w:type="dxa"/>
          </w:tcPr>
          <w:p w14:paraId="042EE694" w14:textId="7752EA08" w:rsidR="00410F4A" w:rsidRPr="005473C4" w:rsidRDefault="00410F4A" w:rsidP="00D22AC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 xml:space="preserve">ΔΙΕΥΘΥΝΣΗ ΜΟΝΑΔΑΣ </w:t>
            </w:r>
            <w:r w:rsidRPr="00B256EC">
              <w:rPr>
                <w:rFonts w:ascii="Commissioner" w:hAnsi="Commissioner" w:cs="Arial"/>
                <w:b/>
                <w:sz w:val="16"/>
                <w:szCs w:val="16"/>
              </w:rPr>
              <w:t>(</w:t>
            </w:r>
            <w:r w:rsidR="006133F0" w:rsidRPr="00B256EC">
              <w:rPr>
                <w:rFonts w:ascii="Commissioner" w:hAnsi="Commissioner" w:cs="Arial"/>
                <w:b/>
                <w:sz w:val="16"/>
                <w:szCs w:val="16"/>
              </w:rPr>
              <w:t>θ</w:t>
            </w:r>
            <w:r w:rsidR="00B256EC">
              <w:rPr>
                <w:rFonts w:ascii="Commissioner" w:hAnsi="Commissioner" w:cs="Arial"/>
                <w:b/>
                <w:sz w:val="16"/>
                <w:szCs w:val="16"/>
              </w:rPr>
              <w:t>έ</w:t>
            </w:r>
            <w:r w:rsidR="006133F0" w:rsidRPr="00B256EC">
              <w:rPr>
                <w:rFonts w:ascii="Commissioner" w:hAnsi="Commissioner" w:cs="Arial"/>
                <w:b/>
                <w:sz w:val="16"/>
                <w:szCs w:val="16"/>
              </w:rPr>
              <w:t xml:space="preserve">ση, </w:t>
            </w:r>
            <w:r w:rsidR="00B256EC">
              <w:rPr>
                <w:rFonts w:ascii="Commissioner" w:hAnsi="Commissioner" w:cs="Arial"/>
                <w:b/>
                <w:sz w:val="16"/>
                <w:szCs w:val="16"/>
              </w:rPr>
              <w:t>τ</w:t>
            </w:r>
            <w:r w:rsidR="006133F0" w:rsidRPr="00B256EC">
              <w:rPr>
                <w:rFonts w:ascii="Commissioner" w:hAnsi="Commissioner" w:cs="Arial"/>
                <w:b/>
                <w:sz w:val="16"/>
                <w:szCs w:val="16"/>
              </w:rPr>
              <w:t>οποθεσ</w:t>
            </w:r>
            <w:r w:rsidR="00B256EC">
              <w:rPr>
                <w:rFonts w:ascii="Commissioner" w:hAnsi="Commissioner" w:cs="Arial"/>
                <w:b/>
                <w:sz w:val="16"/>
                <w:szCs w:val="16"/>
              </w:rPr>
              <w:t>ί</w:t>
            </w:r>
            <w:r w:rsidR="006133F0" w:rsidRPr="00B256EC">
              <w:rPr>
                <w:rFonts w:ascii="Commissioner" w:hAnsi="Commissioner" w:cs="Arial"/>
                <w:b/>
                <w:sz w:val="16"/>
                <w:szCs w:val="16"/>
              </w:rPr>
              <w:t>α</w:t>
            </w:r>
            <w:r w:rsidRPr="00B256EC">
              <w:rPr>
                <w:rFonts w:ascii="Commissioner" w:hAnsi="Commissioner" w:cs="Arial"/>
                <w:b/>
                <w:sz w:val="16"/>
                <w:szCs w:val="16"/>
              </w:rPr>
              <w:t>)</w:t>
            </w:r>
          </w:p>
        </w:tc>
        <w:tc>
          <w:tcPr>
            <w:tcW w:w="4562" w:type="dxa"/>
          </w:tcPr>
          <w:p w14:paraId="16505F0F" w14:textId="77777777" w:rsidR="00410F4A" w:rsidRPr="005473C4" w:rsidRDefault="00410F4A" w:rsidP="00D22ACF">
            <w:pPr>
              <w:spacing w:beforeLines="30" w:before="72" w:afterLines="30" w:after="72"/>
              <w:ind w:left="34" w:right="-907" w:firstLine="7"/>
              <w:jc w:val="both"/>
              <w:rPr>
                <w:rFonts w:ascii="Commissioner" w:hAnsi="Commissioner" w:cs="Arial"/>
                <w:sz w:val="16"/>
                <w:szCs w:val="16"/>
              </w:rPr>
            </w:pPr>
          </w:p>
        </w:tc>
      </w:tr>
      <w:tr w:rsidR="00410F4A" w:rsidRPr="005473C4" w14:paraId="3D69F4A2" w14:textId="77777777" w:rsidTr="008F1935">
        <w:trPr>
          <w:trHeight w:val="50"/>
        </w:trPr>
        <w:tc>
          <w:tcPr>
            <w:tcW w:w="5846" w:type="dxa"/>
          </w:tcPr>
          <w:p w14:paraId="7DB2AF1F" w14:textId="08D5C224" w:rsidR="00502029" w:rsidRPr="00A47D61" w:rsidRDefault="00410F4A" w:rsidP="00D22AC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ΔΗΜΟΣ/ ΠΕΡΙΟΧΗ</w:t>
            </w:r>
          </w:p>
        </w:tc>
        <w:tc>
          <w:tcPr>
            <w:tcW w:w="4562" w:type="dxa"/>
          </w:tcPr>
          <w:p w14:paraId="4AF53E75" w14:textId="77777777" w:rsidR="00410F4A" w:rsidRPr="005473C4" w:rsidRDefault="00410F4A" w:rsidP="00D22ACF">
            <w:pPr>
              <w:spacing w:beforeLines="30" w:before="72" w:afterLines="30" w:after="72"/>
              <w:ind w:left="34" w:right="-907" w:firstLine="7"/>
              <w:jc w:val="both"/>
              <w:rPr>
                <w:rFonts w:ascii="Commissioner" w:hAnsi="Commissioner" w:cs="Arial"/>
                <w:sz w:val="16"/>
                <w:szCs w:val="16"/>
              </w:rPr>
            </w:pPr>
          </w:p>
        </w:tc>
      </w:tr>
      <w:tr w:rsidR="00502029" w:rsidRPr="005473C4" w14:paraId="26CC75FC" w14:textId="77777777" w:rsidTr="008F1935">
        <w:trPr>
          <w:trHeight w:val="50"/>
        </w:trPr>
        <w:tc>
          <w:tcPr>
            <w:tcW w:w="5846" w:type="dxa"/>
          </w:tcPr>
          <w:p w14:paraId="0EA47306" w14:textId="2DFFFB48" w:rsidR="00217F75" w:rsidRPr="0091661E" w:rsidRDefault="00B256EC" w:rsidP="00D22ACF">
            <w:pPr>
              <w:spacing w:beforeLines="30" w:before="72" w:afterLines="30" w:after="72"/>
              <w:ind w:right="34"/>
              <w:jc w:val="both"/>
              <w:rPr>
                <w:rFonts w:ascii="Commissioner" w:hAnsi="Commissioner" w:cs="Arial"/>
                <w:b/>
                <w:sz w:val="16"/>
                <w:szCs w:val="16"/>
              </w:rPr>
            </w:pPr>
            <w:r w:rsidRPr="003E50EC">
              <w:rPr>
                <w:rFonts w:ascii="Commissioner" w:hAnsi="Commissioner" w:cs="Arial"/>
                <w:b/>
                <w:sz w:val="16"/>
                <w:szCs w:val="16"/>
              </w:rPr>
              <w:t xml:space="preserve">Επισύναψη </w:t>
            </w:r>
            <w:proofErr w:type="spellStart"/>
            <w:r w:rsidR="004F19AD">
              <w:rPr>
                <w:rFonts w:ascii="Commissioner" w:hAnsi="Commissioner" w:cs="Arial"/>
                <w:b/>
                <w:sz w:val="16"/>
                <w:szCs w:val="16"/>
              </w:rPr>
              <w:t>ο</w:t>
            </w:r>
            <w:r w:rsidRPr="003E50EC">
              <w:rPr>
                <w:rFonts w:ascii="Commissioner" w:hAnsi="Commissioner" w:cs="Arial"/>
                <w:b/>
                <w:sz w:val="16"/>
                <w:szCs w:val="16"/>
              </w:rPr>
              <w:t>ριζοντιογραφίας</w:t>
            </w:r>
            <w:proofErr w:type="spellEnd"/>
            <w:r w:rsidRPr="003E50EC">
              <w:rPr>
                <w:rFonts w:ascii="Commissioner" w:hAnsi="Commissioner" w:cs="Arial"/>
                <w:b/>
                <w:sz w:val="16"/>
                <w:szCs w:val="16"/>
              </w:rPr>
              <w:t xml:space="preserve"> (τοπογραφικό διάγραμμα)</w:t>
            </w:r>
            <w:r w:rsidR="003B3363" w:rsidRPr="00A15039">
              <w:rPr>
                <w:rFonts w:ascii="Commissioner" w:hAnsi="Commissioner" w:cs="Arial"/>
                <w:b/>
                <w:sz w:val="16"/>
                <w:szCs w:val="16"/>
              </w:rPr>
              <w:t xml:space="preserve"> </w:t>
            </w:r>
            <w:r w:rsidRPr="003E50EC">
              <w:rPr>
                <w:rFonts w:ascii="Commissioner" w:hAnsi="Commissioner" w:cs="Arial"/>
                <w:b/>
                <w:sz w:val="16"/>
                <w:szCs w:val="16"/>
              </w:rPr>
              <w:t xml:space="preserve">Μονάδας και </w:t>
            </w:r>
            <w:r w:rsidR="004F19AD">
              <w:rPr>
                <w:rFonts w:ascii="Commissioner" w:hAnsi="Commissioner" w:cs="Arial"/>
                <w:b/>
                <w:sz w:val="16"/>
                <w:szCs w:val="16"/>
              </w:rPr>
              <w:t>γ</w:t>
            </w:r>
            <w:r w:rsidRPr="003E50EC">
              <w:rPr>
                <w:rFonts w:ascii="Commissioner" w:hAnsi="Commissioner" w:cs="Arial"/>
                <w:b/>
                <w:sz w:val="16"/>
                <w:szCs w:val="16"/>
              </w:rPr>
              <w:t>ηπέδου</w:t>
            </w:r>
            <w:r w:rsidR="004F19AD">
              <w:rPr>
                <w:rFonts w:ascii="Commissioner" w:hAnsi="Commissioner" w:cs="Arial"/>
                <w:b/>
                <w:sz w:val="16"/>
                <w:szCs w:val="16"/>
              </w:rPr>
              <w:t xml:space="preserve"> ε</w:t>
            </w:r>
            <w:r w:rsidRPr="003E50EC">
              <w:rPr>
                <w:rFonts w:ascii="Commissioner" w:hAnsi="Commissioner" w:cs="Arial"/>
                <w:b/>
                <w:sz w:val="16"/>
                <w:szCs w:val="16"/>
              </w:rPr>
              <w:t>γκατάστασης (</w:t>
            </w:r>
            <w:proofErr w:type="spellStart"/>
            <w:r w:rsidRPr="003E50EC">
              <w:rPr>
                <w:rFonts w:ascii="Commissioner" w:hAnsi="Commissioner" w:cs="Arial"/>
                <w:b/>
                <w:sz w:val="16"/>
                <w:szCs w:val="16"/>
              </w:rPr>
              <w:t>συμπ</w:t>
            </w:r>
            <w:proofErr w:type="spellEnd"/>
            <w:r w:rsidRPr="003E50EC">
              <w:rPr>
                <w:rFonts w:ascii="Commissioner" w:hAnsi="Commissioner" w:cs="Arial"/>
                <w:b/>
                <w:sz w:val="16"/>
                <w:szCs w:val="16"/>
              </w:rPr>
              <w:t xml:space="preserve">.  </w:t>
            </w:r>
            <w:proofErr w:type="spellStart"/>
            <w:r w:rsidRPr="003E50EC">
              <w:rPr>
                <w:rFonts w:ascii="Commissioner" w:hAnsi="Commissioner" w:cs="Arial"/>
                <w:b/>
                <w:sz w:val="16"/>
                <w:szCs w:val="16"/>
              </w:rPr>
              <w:t>χωροθετησης</w:t>
            </w:r>
            <w:proofErr w:type="spellEnd"/>
            <w:r w:rsidRPr="003E50EC">
              <w:rPr>
                <w:rFonts w:ascii="Commissioner" w:hAnsi="Commissioner" w:cs="Arial"/>
                <w:b/>
                <w:sz w:val="16"/>
                <w:szCs w:val="16"/>
              </w:rPr>
              <w:t xml:space="preserve"> </w:t>
            </w:r>
            <w:proofErr w:type="spellStart"/>
            <w:r w:rsidRPr="003E50EC">
              <w:rPr>
                <w:rFonts w:ascii="Commissioner" w:hAnsi="Commissioner" w:cs="Arial"/>
                <w:b/>
                <w:sz w:val="16"/>
                <w:szCs w:val="16"/>
              </w:rPr>
              <w:t>ΜΕΜ</w:t>
            </w:r>
            <w:proofErr w:type="spellEnd"/>
            <w:r w:rsidRPr="003E50EC">
              <w:rPr>
                <w:rFonts w:ascii="Commissioner" w:hAnsi="Commissioner" w:cs="Arial"/>
                <w:b/>
                <w:sz w:val="16"/>
                <w:szCs w:val="16"/>
              </w:rPr>
              <w:t>)</w:t>
            </w:r>
          </w:p>
        </w:tc>
        <w:tc>
          <w:tcPr>
            <w:tcW w:w="4562" w:type="dxa"/>
          </w:tcPr>
          <w:p w14:paraId="55DD532B" w14:textId="4A1A2476" w:rsidR="00502029" w:rsidRPr="005473C4" w:rsidRDefault="00502029" w:rsidP="00D22ACF">
            <w:pPr>
              <w:spacing w:beforeLines="30" w:before="72" w:afterLines="30" w:after="72"/>
              <w:ind w:left="34" w:right="-907" w:firstLine="7"/>
              <w:jc w:val="both"/>
              <w:rPr>
                <w:rFonts w:ascii="Commissioner" w:hAnsi="Commissioner" w:cs="Arial"/>
                <w:sz w:val="16"/>
                <w:szCs w:val="16"/>
              </w:rPr>
            </w:pPr>
          </w:p>
        </w:tc>
      </w:tr>
      <w:tr w:rsidR="00410F4A" w:rsidRPr="005473C4" w14:paraId="3B0776FD" w14:textId="77777777" w:rsidTr="008F1935">
        <w:trPr>
          <w:trHeight w:val="50"/>
        </w:trPr>
        <w:tc>
          <w:tcPr>
            <w:tcW w:w="5846" w:type="dxa"/>
          </w:tcPr>
          <w:p w14:paraId="65394349" w14:textId="17D29D5E" w:rsidR="00410F4A" w:rsidRPr="005473C4" w:rsidRDefault="00F277F9" w:rsidP="00D22ACF">
            <w:pPr>
              <w:spacing w:beforeLines="30" w:before="72" w:afterLines="30" w:after="72"/>
              <w:ind w:right="34"/>
              <w:jc w:val="both"/>
              <w:rPr>
                <w:rFonts w:ascii="Commissioner" w:hAnsi="Commissioner" w:cs="Arial"/>
                <w:b/>
                <w:sz w:val="16"/>
                <w:szCs w:val="16"/>
              </w:rPr>
            </w:pPr>
            <w:r w:rsidRPr="00631113">
              <w:rPr>
                <w:rFonts w:ascii="Commissioner" w:hAnsi="Commissioner" w:cs="Arial"/>
                <w:b/>
                <w:sz w:val="16"/>
                <w:szCs w:val="16"/>
              </w:rPr>
              <w:t>Ι</w:t>
            </w:r>
            <w:r w:rsidR="00A11E7B" w:rsidRPr="00631113">
              <w:rPr>
                <w:rFonts w:ascii="Commissioner" w:hAnsi="Commissioner" w:cs="Arial"/>
                <w:b/>
                <w:sz w:val="16"/>
                <w:szCs w:val="16"/>
              </w:rPr>
              <w:t>διοκτησιακ</w:t>
            </w:r>
            <w:r w:rsidRPr="00631113">
              <w:rPr>
                <w:rFonts w:ascii="Commissioner" w:hAnsi="Commissioner" w:cs="Arial"/>
                <w:b/>
                <w:sz w:val="16"/>
                <w:szCs w:val="16"/>
              </w:rPr>
              <w:t>ό</w:t>
            </w:r>
            <w:r w:rsidR="00A11E7B" w:rsidRPr="00631113">
              <w:rPr>
                <w:rFonts w:ascii="Commissioner" w:hAnsi="Commissioner" w:cs="Arial"/>
                <w:b/>
                <w:sz w:val="16"/>
                <w:szCs w:val="16"/>
              </w:rPr>
              <w:t xml:space="preserve"> </w:t>
            </w:r>
            <w:r w:rsidR="004F19AD">
              <w:rPr>
                <w:rFonts w:ascii="Commissioner" w:hAnsi="Commissioner" w:cs="Arial"/>
                <w:b/>
                <w:sz w:val="16"/>
                <w:szCs w:val="16"/>
              </w:rPr>
              <w:t>κ</w:t>
            </w:r>
            <w:r w:rsidR="00A11E7B" w:rsidRPr="00631113">
              <w:rPr>
                <w:rFonts w:ascii="Commissioner" w:hAnsi="Commissioner" w:cs="Arial"/>
                <w:b/>
                <w:sz w:val="16"/>
                <w:szCs w:val="16"/>
              </w:rPr>
              <w:t>αθεστ</w:t>
            </w:r>
            <w:r w:rsidRPr="00631113">
              <w:rPr>
                <w:rFonts w:ascii="Commissioner" w:hAnsi="Commissioner" w:cs="Arial"/>
                <w:b/>
                <w:sz w:val="16"/>
                <w:szCs w:val="16"/>
              </w:rPr>
              <w:t>ώ</w:t>
            </w:r>
            <w:r w:rsidR="00A11E7B" w:rsidRPr="00631113">
              <w:rPr>
                <w:rFonts w:ascii="Commissioner" w:hAnsi="Commissioner" w:cs="Arial"/>
                <w:b/>
                <w:sz w:val="16"/>
                <w:szCs w:val="16"/>
              </w:rPr>
              <w:t xml:space="preserve">ς </w:t>
            </w:r>
            <w:r w:rsidRPr="00631113">
              <w:rPr>
                <w:rFonts w:ascii="Commissioner" w:hAnsi="Commissioner" w:cs="Arial"/>
                <w:b/>
                <w:sz w:val="16"/>
                <w:szCs w:val="16"/>
              </w:rPr>
              <w:t>Μ</w:t>
            </w:r>
            <w:r w:rsidR="00A11E7B" w:rsidRPr="00631113">
              <w:rPr>
                <w:rFonts w:ascii="Commissioner" w:hAnsi="Commissioner" w:cs="Arial"/>
                <w:b/>
                <w:sz w:val="16"/>
                <w:szCs w:val="16"/>
              </w:rPr>
              <w:t>ον</w:t>
            </w:r>
            <w:r w:rsidRPr="00631113">
              <w:rPr>
                <w:rFonts w:ascii="Commissioner" w:hAnsi="Commissioner" w:cs="Arial"/>
                <w:b/>
                <w:sz w:val="16"/>
                <w:szCs w:val="16"/>
              </w:rPr>
              <w:t>ά</w:t>
            </w:r>
            <w:r w:rsidR="00A11E7B" w:rsidRPr="00631113">
              <w:rPr>
                <w:rFonts w:ascii="Commissioner" w:hAnsi="Commissioner" w:cs="Arial"/>
                <w:b/>
                <w:sz w:val="16"/>
                <w:szCs w:val="16"/>
              </w:rPr>
              <w:t xml:space="preserve">δας και </w:t>
            </w:r>
            <w:r w:rsidR="004F19AD">
              <w:rPr>
                <w:rFonts w:ascii="Commissioner" w:hAnsi="Commissioner" w:cs="Arial"/>
                <w:b/>
                <w:sz w:val="16"/>
                <w:szCs w:val="16"/>
              </w:rPr>
              <w:t>γ</w:t>
            </w:r>
            <w:r w:rsidR="00A11E7B" w:rsidRPr="00631113">
              <w:rPr>
                <w:rFonts w:ascii="Commissioner" w:hAnsi="Commissioner" w:cs="Arial"/>
                <w:b/>
                <w:sz w:val="16"/>
                <w:szCs w:val="16"/>
              </w:rPr>
              <w:t>ηπ</w:t>
            </w:r>
            <w:r w:rsidRPr="00631113">
              <w:rPr>
                <w:rFonts w:ascii="Commissioner" w:hAnsi="Commissioner" w:cs="Arial"/>
                <w:b/>
                <w:sz w:val="16"/>
                <w:szCs w:val="16"/>
              </w:rPr>
              <w:t>έ</w:t>
            </w:r>
            <w:r w:rsidR="00A11E7B" w:rsidRPr="00631113">
              <w:rPr>
                <w:rFonts w:ascii="Commissioner" w:hAnsi="Commissioner" w:cs="Arial"/>
                <w:b/>
                <w:sz w:val="16"/>
                <w:szCs w:val="16"/>
              </w:rPr>
              <w:t xml:space="preserve">δου </w:t>
            </w:r>
            <w:r w:rsidR="004F19AD">
              <w:rPr>
                <w:rFonts w:ascii="Commissioner" w:hAnsi="Commissioner" w:cs="Arial"/>
                <w:b/>
                <w:sz w:val="16"/>
                <w:szCs w:val="16"/>
              </w:rPr>
              <w:t>ε</w:t>
            </w:r>
            <w:r w:rsidR="00A11E7B" w:rsidRPr="00631113">
              <w:rPr>
                <w:rFonts w:ascii="Commissioner" w:hAnsi="Commissioner" w:cs="Arial"/>
                <w:b/>
                <w:sz w:val="16"/>
                <w:szCs w:val="16"/>
              </w:rPr>
              <w:t>γκατ</w:t>
            </w:r>
            <w:r w:rsidRPr="00631113">
              <w:rPr>
                <w:rFonts w:ascii="Commissioner" w:hAnsi="Commissioner" w:cs="Arial"/>
                <w:b/>
                <w:sz w:val="16"/>
                <w:szCs w:val="16"/>
              </w:rPr>
              <w:t>ά</w:t>
            </w:r>
            <w:r w:rsidR="00A11E7B" w:rsidRPr="00631113">
              <w:rPr>
                <w:rFonts w:ascii="Commissioner" w:hAnsi="Commissioner" w:cs="Arial"/>
                <w:b/>
                <w:sz w:val="16"/>
                <w:szCs w:val="16"/>
              </w:rPr>
              <w:t>στασης</w:t>
            </w:r>
          </w:p>
        </w:tc>
        <w:tc>
          <w:tcPr>
            <w:tcW w:w="4562" w:type="dxa"/>
          </w:tcPr>
          <w:p w14:paraId="60D7348A" w14:textId="77777777" w:rsidR="00410F4A" w:rsidRPr="005473C4" w:rsidRDefault="00410F4A" w:rsidP="00D22ACF">
            <w:pPr>
              <w:spacing w:beforeLines="30" w:before="72" w:afterLines="30" w:after="72"/>
              <w:ind w:left="34" w:right="-907" w:firstLine="7"/>
              <w:jc w:val="both"/>
              <w:rPr>
                <w:rFonts w:ascii="Commissioner" w:hAnsi="Commissioner" w:cs="Arial"/>
                <w:sz w:val="16"/>
                <w:szCs w:val="16"/>
              </w:rPr>
            </w:pPr>
          </w:p>
        </w:tc>
      </w:tr>
      <w:tr w:rsidR="00047B05" w:rsidRPr="005473C4" w14:paraId="5BAF902F" w14:textId="77777777" w:rsidTr="00792A2A">
        <w:trPr>
          <w:trHeight w:val="57"/>
        </w:trPr>
        <w:tc>
          <w:tcPr>
            <w:tcW w:w="10408" w:type="dxa"/>
            <w:gridSpan w:val="2"/>
          </w:tcPr>
          <w:p w14:paraId="2998883F" w14:textId="08014943" w:rsidR="00047B05" w:rsidRPr="00792A2A" w:rsidRDefault="00047B05" w:rsidP="005D6F8D">
            <w:pPr>
              <w:spacing w:beforeLines="50" w:before="120" w:afterLines="30" w:after="72"/>
              <w:ind w:right="-907"/>
              <w:jc w:val="center"/>
              <w:rPr>
                <w:rFonts w:ascii="Commissioner" w:hAnsi="Commissioner" w:cs="Arial"/>
                <w:b/>
                <w:sz w:val="16"/>
                <w:szCs w:val="16"/>
              </w:rPr>
            </w:pPr>
            <w:r>
              <w:rPr>
                <w:rFonts w:ascii="Commissioner" w:hAnsi="Commissioner" w:cs="Arial"/>
                <w:b/>
                <w:sz w:val="16"/>
                <w:szCs w:val="16"/>
              </w:rPr>
              <w:t>ΚΑΤΗΓΟΡΙΑ ΜΟΝΑΔΑΣ</w:t>
            </w:r>
          </w:p>
        </w:tc>
      </w:tr>
      <w:tr w:rsidR="00526035" w:rsidRPr="005473C4" w14:paraId="32E4292E" w14:textId="77777777" w:rsidTr="000E1E0E">
        <w:trPr>
          <w:trHeight w:val="50"/>
        </w:trPr>
        <w:tc>
          <w:tcPr>
            <w:tcW w:w="5846" w:type="dxa"/>
          </w:tcPr>
          <w:p w14:paraId="7EE9850F" w14:textId="77777777" w:rsidR="005B713C" w:rsidRPr="001E163C" w:rsidRDefault="005B713C" w:rsidP="0026263A">
            <w:pPr>
              <w:pStyle w:val="ab"/>
              <w:numPr>
                <w:ilvl w:val="0"/>
                <w:numId w:val="37"/>
              </w:numPr>
              <w:spacing w:beforeLines="30" w:before="72" w:afterLines="30" w:after="72"/>
              <w:ind w:left="355" w:right="34"/>
              <w:jc w:val="both"/>
              <w:rPr>
                <w:rFonts w:ascii="Commissioner" w:hAnsi="Commissioner" w:cs="Arial"/>
                <w:b/>
                <w:sz w:val="16"/>
                <w:szCs w:val="16"/>
              </w:rPr>
            </w:pPr>
            <w:r w:rsidRPr="001E163C">
              <w:rPr>
                <w:rFonts w:ascii="Commissioner" w:hAnsi="Commissioner" w:cs="Arial"/>
                <w:b/>
                <w:sz w:val="16"/>
                <w:szCs w:val="16"/>
              </w:rPr>
              <w:t xml:space="preserve">Νέα Μονάδα </w:t>
            </w:r>
          </w:p>
          <w:p w14:paraId="78B4ACB3" w14:textId="77777777" w:rsidR="004D5339" w:rsidRPr="001E163C" w:rsidRDefault="004D5339" w:rsidP="0026263A">
            <w:pPr>
              <w:pStyle w:val="ab"/>
              <w:numPr>
                <w:ilvl w:val="0"/>
                <w:numId w:val="37"/>
              </w:numPr>
              <w:spacing w:beforeLines="30" w:before="72" w:afterLines="30" w:after="72"/>
              <w:ind w:left="355" w:right="34"/>
              <w:jc w:val="both"/>
              <w:rPr>
                <w:rFonts w:ascii="Commissioner" w:hAnsi="Commissioner" w:cs="Arial"/>
                <w:b/>
                <w:sz w:val="16"/>
                <w:szCs w:val="16"/>
              </w:rPr>
            </w:pPr>
            <w:r w:rsidRPr="001E163C">
              <w:rPr>
                <w:rFonts w:ascii="Commissioner" w:hAnsi="Commissioner" w:cs="Arial"/>
                <w:b/>
                <w:sz w:val="16"/>
                <w:szCs w:val="16"/>
              </w:rPr>
              <w:t xml:space="preserve">Αναβάθμιση μονάδας Βιοαερίου </w:t>
            </w:r>
          </w:p>
          <w:p w14:paraId="053533F7" w14:textId="77777777" w:rsidR="004F19AD" w:rsidRPr="001E163C" w:rsidRDefault="00BC2711" w:rsidP="0026263A">
            <w:pPr>
              <w:pStyle w:val="ab"/>
              <w:numPr>
                <w:ilvl w:val="0"/>
                <w:numId w:val="37"/>
              </w:numPr>
              <w:spacing w:beforeLines="30" w:before="72" w:afterLines="30" w:after="72"/>
              <w:ind w:left="355" w:right="34"/>
              <w:jc w:val="both"/>
              <w:rPr>
                <w:rFonts w:ascii="Commissioner" w:hAnsi="Commissioner" w:cs="Arial"/>
                <w:b/>
                <w:sz w:val="16"/>
                <w:szCs w:val="16"/>
              </w:rPr>
            </w:pPr>
            <w:r w:rsidRPr="001E163C">
              <w:rPr>
                <w:rFonts w:ascii="Commissioner" w:hAnsi="Commissioner" w:cs="Arial"/>
                <w:b/>
                <w:sz w:val="16"/>
                <w:szCs w:val="16"/>
              </w:rPr>
              <w:t xml:space="preserve">Μερική </w:t>
            </w:r>
            <w:r w:rsidRPr="001E163C">
              <w:rPr>
                <w:rFonts w:ascii="Commissioner" w:hAnsi="Commissioner" w:cs="Arial"/>
                <w:b/>
                <w:color w:val="000000"/>
                <w:sz w:val="16"/>
                <w:szCs w:val="16"/>
              </w:rPr>
              <w:t>αναβάθμιση</w:t>
            </w:r>
            <w:r w:rsidRPr="001E163C">
              <w:rPr>
                <w:rFonts w:ascii="Commissioner" w:hAnsi="Commissioner" w:cs="Arial"/>
                <w:b/>
                <w:sz w:val="16"/>
                <w:szCs w:val="16"/>
              </w:rPr>
              <w:t xml:space="preserve"> (υβριδική) με </w:t>
            </w:r>
            <w:r w:rsidRPr="001E163C">
              <w:rPr>
                <w:rFonts w:ascii="Commissioner" w:hAnsi="Commissioner" w:cs="Arial"/>
                <w:b/>
                <w:color w:val="000000"/>
                <w:sz w:val="16"/>
                <w:szCs w:val="16"/>
              </w:rPr>
              <w:t>κατάτμηση της εγκατεστημένης ισχύος</w:t>
            </w:r>
            <w:r w:rsidRPr="001E163C">
              <w:rPr>
                <w:rFonts w:ascii="Commissioner" w:hAnsi="Commissioner" w:cs="Arial"/>
                <w:b/>
                <w:sz w:val="16"/>
                <w:szCs w:val="16"/>
              </w:rPr>
              <w:t xml:space="preserve"> </w:t>
            </w:r>
          </w:p>
          <w:p w14:paraId="421E5906" w14:textId="57D361B3" w:rsidR="005148F7" w:rsidRPr="009369F0" w:rsidRDefault="001E163C" w:rsidP="0026263A">
            <w:pPr>
              <w:pStyle w:val="ab"/>
              <w:numPr>
                <w:ilvl w:val="0"/>
                <w:numId w:val="37"/>
              </w:numPr>
              <w:spacing w:beforeLines="30" w:before="72" w:afterLines="30" w:after="72"/>
              <w:ind w:left="355" w:right="34"/>
              <w:jc w:val="both"/>
              <w:rPr>
                <w:rFonts w:ascii="Commissioner" w:hAnsi="Commissioner" w:cs="Arial"/>
                <w:b/>
                <w:sz w:val="16"/>
                <w:szCs w:val="16"/>
              </w:rPr>
            </w:pPr>
            <w:r w:rsidRPr="001E163C">
              <w:rPr>
                <w:rFonts w:ascii="Commissioner" w:hAnsi="Commissioner" w:cs="Arial"/>
                <w:b/>
                <w:sz w:val="16"/>
                <w:szCs w:val="16"/>
              </w:rPr>
              <w:t xml:space="preserve">Μερική αναβάθμιση (υβριδική) με προσθήκη </w:t>
            </w:r>
            <w:r w:rsidRPr="001E163C">
              <w:rPr>
                <w:rFonts w:ascii="Commissioner" w:hAnsi="Commissioner" w:cs="Arial"/>
                <w:b/>
                <w:color w:val="000000"/>
                <w:sz w:val="16"/>
                <w:szCs w:val="16"/>
              </w:rPr>
              <w:t>εγκατεστημένης ισχύος (επέκταση)</w:t>
            </w:r>
          </w:p>
        </w:tc>
        <w:tc>
          <w:tcPr>
            <w:tcW w:w="4562" w:type="dxa"/>
          </w:tcPr>
          <w:p w14:paraId="214A1A6A" w14:textId="77777777" w:rsidR="00526035" w:rsidRPr="005473C4" w:rsidRDefault="00526035" w:rsidP="00D22ACF">
            <w:pPr>
              <w:spacing w:beforeLines="30" w:before="72" w:afterLines="30" w:after="72"/>
              <w:ind w:left="34" w:right="-907" w:firstLine="7"/>
              <w:jc w:val="both"/>
              <w:rPr>
                <w:rFonts w:ascii="Commissioner" w:hAnsi="Commissioner" w:cs="Arial"/>
                <w:sz w:val="16"/>
                <w:szCs w:val="16"/>
              </w:rPr>
            </w:pPr>
          </w:p>
        </w:tc>
      </w:tr>
      <w:tr w:rsidR="00047B05" w:rsidRPr="005473C4" w14:paraId="29DE0102" w14:textId="77777777" w:rsidTr="008F1935">
        <w:trPr>
          <w:trHeight w:val="50"/>
        </w:trPr>
        <w:tc>
          <w:tcPr>
            <w:tcW w:w="10408" w:type="dxa"/>
            <w:gridSpan w:val="2"/>
          </w:tcPr>
          <w:p w14:paraId="0F617BFB" w14:textId="5BEC8606" w:rsidR="00047B05" w:rsidRPr="00792A2A" w:rsidRDefault="00047B05" w:rsidP="005D6F8D">
            <w:pPr>
              <w:spacing w:beforeLines="50" w:before="120" w:afterLines="30" w:after="72"/>
              <w:ind w:right="-907"/>
              <w:jc w:val="center"/>
              <w:rPr>
                <w:rFonts w:ascii="Commissioner" w:hAnsi="Commissioner" w:cs="Arial"/>
                <w:b/>
                <w:sz w:val="16"/>
                <w:szCs w:val="16"/>
              </w:rPr>
            </w:pPr>
            <w:r w:rsidRPr="007F4D70">
              <w:rPr>
                <w:rFonts w:ascii="Commissioner" w:hAnsi="Commissioner" w:cs="Arial"/>
                <w:b/>
                <w:sz w:val="16"/>
                <w:szCs w:val="16"/>
              </w:rPr>
              <w:t>ΠΡΩΤΗ ΥΛΗ</w:t>
            </w:r>
          </w:p>
        </w:tc>
      </w:tr>
      <w:tr w:rsidR="00410F4A" w:rsidRPr="005473C4" w14:paraId="05060AEB" w14:textId="77777777" w:rsidTr="000E1E0E">
        <w:trPr>
          <w:trHeight w:val="50"/>
        </w:trPr>
        <w:tc>
          <w:tcPr>
            <w:tcW w:w="5846" w:type="dxa"/>
          </w:tcPr>
          <w:p w14:paraId="3D263AE4" w14:textId="77777777" w:rsidR="00047B05" w:rsidRDefault="00047B05" w:rsidP="00D22ACF">
            <w:pPr>
              <w:spacing w:beforeLines="30" w:before="72" w:afterLines="30" w:after="72"/>
              <w:ind w:right="34"/>
              <w:jc w:val="both"/>
              <w:rPr>
                <w:rFonts w:ascii="Commissioner" w:hAnsi="Commissioner" w:cs="Arial"/>
                <w:b/>
                <w:sz w:val="16"/>
                <w:szCs w:val="16"/>
              </w:rPr>
            </w:pPr>
          </w:p>
          <w:p w14:paraId="54A37167" w14:textId="77777777" w:rsidR="005D6F8D" w:rsidRDefault="005D6F8D" w:rsidP="005D6F8D">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Ο</w:t>
            </w:r>
            <w:r w:rsidRPr="0009299C">
              <w:rPr>
                <w:rFonts w:ascii="Commissioner" w:hAnsi="Commissioner" w:cs="Arial"/>
                <w:b/>
                <w:sz w:val="16"/>
                <w:szCs w:val="16"/>
              </w:rPr>
              <w:t>ργανικό κλάσμα αστικών στερεών αποβ</w:t>
            </w:r>
            <w:r>
              <w:rPr>
                <w:rFonts w:ascii="Commissioner" w:hAnsi="Commissioner" w:cs="Arial"/>
                <w:b/>
                <w:sz w:val="16"/>
                <w:szCs w:val="16"/>
              </w:rPr>
              <w:t>λ</w:t>
            </w:r>
            <w:r w:rsidRPr="0009299C">
              <w:rPr>
                <w:rFonts w:ascii="Commissioner" w:hAnsi="Commissioner" w:cs="Arial"/>
                <w:b/>
                <w:sz w:val="16"/>
                <w:szCs w:val="16"/>
              </w:rPr>
              <w:t>ήτων</w:t>
            </w:r>
          </w:p>
          <w:p w14:paraId="1D425642" w14:textId="32E1DDDB" w:rsidR="005D6F8D" w:rsidRDefault="002D4610" w:rsidP="005D6F8D">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Ι</w:t>
            </w:r>
            <w:r w:rsidR="005D6F8D" w:rsidRPr="0009299C">
              <w:rPr>
                <w:rFonts w:ascii="Commissioner" w:hAnsi="Commissioner" w:cs="Arial"/>
                <w:b/>
                <w:sz w:val="16"/>
                <w:szCs w:val="16"/>
              </w:rPr>
              <w:t>λ</w:t>
            </w:r>
            <w:r>
              <w:rPr>
                <w:rFonts w:ascii="Commissioner" w:hAnsi="Commissioner" w:cs="Arial"/>
                <w:b/>
                <w:sz w:val="16"/>
                <w:szCs w:val="16"/>
              </w:rPr>
              <w:t>ύ</w:t>
            </w:r>
            <w:r w:rsidR="005D6F8D" w:rsidRPr="0009299C">
              <w:rPr>
                <w:rFonts w:ascii="Commissioner" w:hAnsi="Commissioner" w:cs="Arial"/>
                <w:b/>
                <w:sz w:val="16"/>
                <w:szCs w:val="16"/>
              </w:rPr>
              <w:t>ς εγκαταστάσεων επεξεργασίας λυμάτων</w:t>
            </w:r>
          </w:p>
          <w:p w14:paraId="14F3F3A7" w14:textId="77777777" w:rsidR="005D6F8D" w:rsidRDefault="005D6F8D" w:rsidP="005D6F8D">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Γ</w:t>
            </w:r>
            <w:r w:rsidRPr="0009299C">
              <w:rPr>
                <w:rFonts w:ascii="Commissioner" w:hAnsi="Commissioner" w:cs="Arial"/>
                <w:b/>
                <w:sz w:val="16"/>
                <w:szCs w:val="16"/>
              </w:rPr>
              <w:t>εωργικές βιομάζες</w:t>
            </w:r>
          </w:p>
          <w:p w14:paraId="6DD700B1" w14:textId="77777777" w:rsidR="005D6F8D" w:rsidRDefault="005D6F8D" w:rsidP="005D6F8D">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Β</w:t>
            </w:r>
            <w:r w:rsidRPr="0009299C">
              <w:rPr>
                <w:rFonts w:ascii="Commissioner" w:hAnsi="Commissioner" w:cs="Arial"/>
                <w:b/>
                <w:sz w:val="16"/>
                <w:szCs w:val="16"/>
              </w:rPr>
              <w:t>ιομάζες προερχ</w:t>
            </w:r>
            <w:r>
              <w:rPr>
                <w:rFonts w:ascii="Commissioner" w:hAnsi="Commissioner" w:cs="Arial"/>
                <w:b/>
                <w:sz w:val="16"/>
                <w:szCs w:val="16"/>
              </w:rPr>
              <w:t>ό</w:t>
            </w:r>
            <w:r w:rsidRPr="0009299C">
              <w:rPr>
                <w:rFonts w:ascii="Commissioner" w:hAnsi="Commissioner" w:cs="Arial"/>
                <w:b/>
                <w:sz w:val="16"/>
                <w:szCs w:val="16"/>
              </w:rPr>
              <w:t xml:space="preserve">μενες </w:t>
            </w:r>
            <w:proofErr w:type="spellStart"/>
            <w:r w:rsidRPr="0009299C">
              <w:rPr>
                <w:rFonts w:ascii="Commissioner" w:hAnsi="Commissioner" w:cs="Arial"/>
                <w:b/>
                <w:sz w:val="16"/>
                <w:szCs w:val="16"/>
              </w:rPr>
              <w:t>απο</w:t>
            </w:r>
            <w:proofErr w:type="spellEnd"/>
            <w:r w:rsidRPr="0009299C">
              <w:rPr>
                <w:rFonts w:ascii="Commissioner" w:hAnsi="Commissioner" w:cs="Arial"/>
                <w:b/>
                <w:sz w:val="16"/>
                <w:szCs w:val="16"/>
              </w:rPr>
              <w:t xml:space="preserve"> δασοκομία κα</w:t>
            </w:r>
            <w:r>
              <w:rPr>
                <w:rFonts w:ascii="Commissioner" w:hAnsi="Commissioner" w:cs="Arial"/>
                <w:b/>
                <w:sz w:val="16"/>
                <w:szCs w:val="16"/>
              </w:rPr>
              <w:t>ι</w:t>
            </w:r>
            <w:r w:rsidRPr="0009299C">
              <w:rPr>
                <w:rFonts w:ascii="Commissioner" w:hAnsi="Commissioner" w:cs="Arial"/>
                <w:b/>
                <w:sz w:val="16"/>
                <w:szCs w:val="16"/>
              </w:rPr>
              <w:t xml:space="preserve"> εργασίες συντήρησης </w:t>
            </w:r>
            <w:proofErr w:type="spellStart"/>
            <w:r w:rsidRPr="0009299C">
              <w:rPr>
                <w:rFonts w:ascii="Commissioner" w:hAnsi="Commissioner" w:cs="Arial"/>
                <w:b/>
                <w:sz w:val="16"/>
                <w:szCs w:val="16"/>
              </w:rPr>
              <w:t>δασων</w:t>
            </w:r>
            <w:proofErr w:type="spellEnd"/>
          </w:p>
          <w:p w14:paraId="6C427AE3" w14:textId="77777777" w:rsidR="005D6F8D" w:rsidRDefault="005D6F8D" w:rsidP="005D6F8D">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Κ</w:t>
            </w:r>
            <w:r w:rsidRPr="0009299C">
              <w:rPr>
                <w:rFonts w:ascii="Commissioner" w:hAnsi="Commissioner" w:cs="Arial"/>
                <w:b/>
                <w:sz w:val="16"/>
                <w:szCs w:val="16"/>
              </w:rPr>
              <w:t xml:space="preserve">τηνοτροφικά </w:t>
            </w:r>
            <w:proofErr w:type="spellStart"/>
            <w:r w:rsidRPr="0009299C">
              <w:rPr>
                <w:rFonts w:ascii="Commissioner" w:hAnsi="Commissioner" w:cs="Arial"/>
                <w:b/>
                <w:sz w:val="16"/>
                <w:szCs w:val="16"/>
              </w:rPr>
              <w:t>αποβλη</w:t>
            </w:r>
            <w:r>
              <w:rPr>
                <w:rFonts w:ascii="Commissioner" w:hAnsi="Commissioner" w:cs="Arial"/>
                <w:b/>
                <w:sz w:val="16"/>
                <w:szCs w:val="16"/>
              </w:rPr>
              <w:t>τ</w:t>
            </w:r>
            <w:r w:rsidRPr="0009299C">
              <w:rPr>
                <w:rFonts w:ascii="Commissioner" w:hAnsi="Commissioner" w:cs="Arial"/>
                <w:b/>
                <w:sz w:val="16"/>
                <w:szCs w:val="16"/>
              </w:rPr>
              <w:t>α</w:t>
            </w:r>
            <w:proofErr w:type="spellEnd"/>
            <w:r w:rsidRPr="0009299C">
              <w:rPr>
                <w:rFonts w:ascii="Commissioner" w:hAnsi="Commissioner" w:cs="Arial"/>
                <w:b/>
                <w:sz w:val="16"/>
                <w:szCs w:val="16"/>
              </w:rPr>
              <w:t xml:space="preserve"> </w:t>
            </w:r>
          </w:p>
          <w:p w14:paraId="4D714895" w14:textId="77777777" w:rsidR="005D6F8D" w:rsidRDefault="005D6F8D" w:rsidP="005D6F8D">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Ά</w:t>
            </w:r>
            <w:r w:rsidRPr="0009299C">
              <w:rPr>
                <w:rFonts w:ascii="Commissioner" w:hAnsi="Commissioner" w:cs="Arial"/>
                <w:b/>
                <w:sz w:val="16"/>
                <w:szCs w:val="16"/>
              </w:rPr>
              <w:t>λλο</w:t>
            </w:r>
          </w:p>
          <w:p w14:paraId="15C3C131" w14:textId="5DB466A9" w:rsidR="00E37D66" w:rsidRPr="00E37D66" w:rsidRDefault="00E37D66" w:rsidP="00D22ACF">
            <w:pPr>
              <w:spacing w:beforeLines="30" w:before="72" w:afterLines="30" w:after="72"/>
              <w:ind w:right="34"/>
              <w:jc w:val="both"/>
              <w:rPr>
                <w:rFonts w:ascii="Commissioner" w:hAnsi="Commissioner" w:cs="Arial"/>
                <w:b/>
                <w:sz w:val="16"/>
                <w:szCs w:val="16"/>
              </w:rPr>
            </w:pPr>
          </w:p>
        </w:tc>
        <w:tc>
          <w:tcPr>
            <w:tcW w:w="4562" w:type="dxa"/>
          </w:tcPr>
          <w:p w14:paraId="77329518" w14:textId="77777777" w:rsidR="00047B05" w:rsidRDefault="00047B05" w:rsidP="0042132C">
            <w:pPr>
              <w:spacing w:beforeLines="30" w:before="72" w:afterLines="30" w:after="72"/>
              <w:ind w:right="-907"/>
              <w:jc w:val="both"/>
              <w:rPr>
                <w:rFonts w:ascii="Commissioner" w:hAnsi="Commissioner" w:cs="Arial"/>
                <w:sz w:val="16"/>
                <w:szCs w:val="16"/>
              </w:rPr>
            </w:pPr>
          </w:p>
          <w:p w14:paraId="31BB3F65" w14:textId="77777777" w:rsidR="00E67EDA" w:rsidRDefault="00E67EDA" w:rsidP="00D22ACF">
            <w:pPr>
              <w:spacing w:beforeLines="30" w:before="72" w:afterLines="30" w:after="72"/>
              <w:ind w:left="34" w:right="-907" w:firstLine="7"/>
              <w:jc w:val="both"/>
              <w:rPr>
                <w:rFonts w:ascii="Tahoma" w:hAnsi="Tahoma" w:cs="Tahoma"/>
                <w:sz w:val="16"/>
                <w:szCs w:val="16"/>
              </w:rPr>
            </w:pPr>
            <w:r>
              <w:rPr>
                <w:rFonts w:ascii="Tahoma" w:hAnsi="Tahoma" w:cs="Tahoma"/>
                <w:sz w:val="16"/>
                <w:szCs w:val="16"/>
              </w:rPr>
              <w:t></w:t>
            </w:r>
          </w:p>
          <w:p w14:paraId="2DE2A9BB" w14:textId="77777777" w:rsidR="0009299C" w:rsidRDefault="00E67EDA" w:rsidP="00D22ACF">
            <w:pPr>
              <w:spacing w:beforeLines="30" w:before="72" w:afterLines="30" w:after="72"/>
              <w:ind w:left="34" w:right="-907" w:firstLine="7"/>
              <w:jc w:val="both"/>
              <w:rPr>
                <w:rFonts w:ascii="Tahoma" w:hAnsi="Tahoma" w:cs="Tahoma"/>
                <w:sz w:val="16"/>
                <w:szCs w:val="16"/>
              </w:rPr>
            </w:pPr>
            <w:r>
              <w:rPr>
                <w:rFonts w:ascii="Tahoma" w:hAnsi="Tahoma" w:cs="Tahoma"/>
                <w:sz w:val="16"/>
                <w:szCs w:val="16"/>
              </w:rPr>
              <w:t></w:t>
            </w:r>
          </w:p>
          <w:p w14:paraId="2C25F108" w14:textId="77777777" w:rsidR="00636807" w:rsidRDefault="00636807" w:rsidP="00636807">
            <w:pPr>
              <w:spacing w:beforeLines="30" w:before="72" w:afterLines="30" w:after="72"/>
              <w:ind w:left="34" w:right="-907" w:firstLine="7"/>
              <w:jc w:val="both"/>
              <w:rPr>
                <w:rFonts w:ascii="Tahoma" w:hAnsi="Tahoma" w:cs="Tahoma"/>
                <w:sz w:val="16"/>
                <w:szCs w:val="16"/>
              </w:rPr>
            </w:pPr>
            <w:r>
              <w:rPr>
                <w:rFonts w:ascii="Tahoma" w:hAnsi="Tahoma" w:cs="Tahoma"/>
                <w:sz w:val="16"/>
                <w:szCs w:val="16"/>
              </w:rPr>
              <w:t></w:t>
            </w:r>
          </w:p>
          <w:p w14:paraId="0EBE9558" w14:textId="4C4AEFAF" w:rsidR="00AA7F33" w:rsidRDefault="00636807" w:rsidP="00AA7F33">
            <w:pPr>
              <w:spacing w:beforeLines="30" w:before="72" w:afterLines="30" w:after="72"/>
              <w:ind w:left="34" w:right="-907" w:firstLine="7"/>
              <w:jc w:val="both"/>
              <w:rPr>
                <w:rFonts w:ascii="Tahoma" w:hAnsi="Tahoma" w:cs="Tahoma"/>
                <w:sz w:val="16"/>
                <w:szCs w:val="16"/>
              </w:rPr>
            </w:pPr>
            <w:r>
              <w:rPr>
                <w:rFonts w:ascii="Tahoma" w:hAnsi="Tahoma" w:cs="Tahoma"/>
                <w:sz w:val="16"/>
                <w:szCs w:val="16"/>
              </w:rPr>
              <w:t></w:t>
            </w:r>
          </w:p>
          <w:p w14:paraId="33FA3E47" w14:textId="695576E1" w:rsidR="0026263A" w:rsidRDefault="0026263A" w:rsidP="0026263A">
            <w:pPr>
              <w:spacing w:beforeLines="30" w:before="72" w:afterLines="30" w:after="72"/>
              <w:ind w:left="34" w:right="-907" w:firstLine="7"/>
              <w:jc w:val="both"/>
              <w:rPr>
                <w:rFonts w:ascii="Tahoma" w:hAnsi="Tahoma" w:cs="Tahoma"/>
                <w:sz w:val="16"/>
                <w:szCs w:val="16"/>
              </w:rPr>
            </w:pPr>
            <w:r>
              <w:rPr>
                <w:rFonts w:ascii="Tahoma" w:hAnsi="Tahoma" w:cs="Tahoma"/>
                <w:sz w:val="16"/>
                <w:szCs w:val="16"/>
              </w:rPr>
              <w:t></w:t>
            </w:r>
          </w:p>
          <w:p w14:paraId="4240E1BA" w14:textId="3DEF0B88" w:rsidR="0026263A" w:rsidRDefault="006A0E32" w:rsidP="0026263A">
            <w:pPr>
              <w:spacing w:beforeLines="30" w:before="72" w:afterLines="30" w:after="72"/>
              <w:ind w:left="34" w:right="-907" w:firstLine="7"/>
              <w:jc w:val="both"/>
              <w:rPr>
                <w:rFonts w:ascii="Tahoma" w:hAnsi="Tahoma" w:cs="Tahoma"/>
                <w:sz w:val="16"/>
                <w:szCs w:val="16"/>
              </w:rPr>
            </w:pPr>
            <w:r>
              <w:rPr>
                <w:rFonts w:ascii="Tahoma" w:hAnsi="Tahoma" w:cs="Tahoma"/>
                <w:sz w:val="16"/>
                <w:szCs w:val="16"/>
              </w:rPr>
              <w:t>  ……………………………………………………………………………….</w:t>
            </w:r>
          </w:p>
          <w:p w14:paraId="11D7207D" w14:textId="11602C98" w:rsidR="0026263A" w:rsidRPr="0026263A" w:rsidRDefault="0026263A" w:rsidP="0026263A">
            <w:pPr>
              <w:spacing w:beforeLines="30" w:before="72" w:afterLines="30" w:after="72"/>
              <w:ind w:left="34" w:right="-907" w:firstLine="7"/>
              <w:jc w:val="both"/>
              <w:rPr>
                <w:rFonts w:ascii="Tahoma" w:hAnsi="Tahoma" w:cs="Tahoma"/>
                <w:sz w:val="16"/>
                <w:szCs w:val="16"/>
              </w:rPr>
            </w:pPr>
          </w:p>
        </w:tc>
      </w:tr>
      <w:tr w:rsidR="00410F4A" w:rsidRPr="005473C4" w14:paraId="532C59A2" w14:textId="77777777" w:rsidTr="000E1E0E">
        <w:trPr>
          <w:trHeight w:val="50"/>
        </w:trPr>
        <w:tc>
          <w:tcPr>
            <w:tcW w:w="5846" w:type="dxa"/>
          </w:tcPr>
          <w:p w14:paraId="408371B1" w14:textId="60456379" w:rsidR="00410F4A" w:rsidRPr="00252C69" w:rsidRDefault="00AE5857" w:rsidP="00D22ACF">
            <w:pPr>
              <w:spacing w:beforeLines="30" w:before="72" w:afterLines="30" w:after="72"/>
              <w:ind w:right="34"/>
              <w:jc w:val="both"/>
              <w:rPr>
                <w:rFonts w:ascii="Commissioner" w:hAnsi="Commissioner" w:cs="Arial"/>
                <w:b/>
                <w:sz w:val="16"/>
                <w:szCs w:val="16"/>
                <w:highlight w:val="yellow"/>
              </w:rPr>
            </w:pPr>
            <w:r w:rsidRPr="00AE5857">
              <w:rPr>
                <w:rFonts w:ascii="Commissioner" w:hAnsi="Commissioner" w:cs="Arial"/>
                <w:b/>
                <w:sz w:val="16"/>
                <w:szCs w:val="16"/>
              </w:rPr>
              <w:t>Τεχνολογία Αναβάθμισης</w:t>
            </w:r>
          </w:p>
        </w:tc>
        <w:tc>
          <w:tcPr>
            <w:tcW w:w="4562" w:type="dxa"/>
          </w:tcPr>
          <w:p w14:paraId="0DAD79F5" w14:textId="77777777" w:rsidR="00410F4A" w:rsidRPr="005473C4" w:rsidRDefault="00410F4A" w:rsidP="00D22ACF">
            <w:pPr>
              <w:spacing w:beforeLines="30" w:before="72" w:afterLines="30" w:after="72"/>
              <w:ind w:left="34" w:right="-907" w:firstLine="7"/>
              <w:jc w:val="both"/>
              <w:rPr>
                <w:rFonts w:ascii="Commissioner" w:hAnsi="Commissioner" w:cs="Arial"/>
                <w:sz w:val="16"/>
                <w:szCs w:val="16"/>
              </w:rPr>
            </w:pPr>
          </w:p>
        </w:tc>
      </w:tr>
      <w:tr w:rsidR="00410F4A" w:rsidRPr="005473C4" w14:paraId="245AE915" w14:textId="77777777" w:rsidTr="000E1E0E">
        <w:trPr>
          <w:trHeight w:val="50"/>
        </w:trPr>
        <w:tc>
          <w:tcPr>
            <w:tcW w:w="5846" w:type="dxa"/>
          </w:tcPr>
          <w:p w14:paraId="5DEE7778" w14:textId="675CC689" w:rsidR="00410F4A" w:rsidRPr="00252C69" w:rsidRDefault="00AE5857" w:rsidP="00D22ACF">
            <w:pPr>
              <w:spacing w:beforeLines="30" w:before="72" w:afterLines="30" w:after="72"/>
              <w:ind w:right="34"/>
              <w:jc w:val="both"/>
              <w:rPr>
                <w:rFonts w:ascii="Commissioner" w:hAnsi="Commissioner" w:cs="Arial"/>
                <w:b/>
                <w:sz w:val="16"/>
                <w:szCs w:val="16"/>
                <w:highlight w:val="yellow"/>
              </w:rPr>
            </w:pPr>
            <w:r w:rsidRPr="00AE5857">
              <w:rPr>
                <w:rFonts w:ascii="Commissioner" w:hAnsi="Commissioner" w:cs="Arial"/>
                <w:b/>
                <w:sz w:val="16"/>
                <w:szCs w:val="16"/>
              </w:rPr>
              <w:t>Ελ</w:t>
            </w:r>
            <w:r>
              <w:rPr>
                <w:rFonts w:ascii="Commissioner" w:hAnsi="Commissioner" w:cs="Arial"/>
                <w:b/>
                <w:sz w:val="16"/>
                <w:szCs w:val="16"/>
              </w:rPr>
              <w:t>ά</w:t>
            </w:r>
            <w:r w:rsidRPr="00AE5857">
              <w:rPr>
                <w:rFonts w:ascii="Commissioner" w:hAnsi="Commissioner" w:cs="Arial"/>
                <w:b/>
                <w:sz w:val="16"/>
                <w:szCs w:val="16"/>
              </w:rPr>
              <w:t>χιστη Δυναμικ</w:t>
            </w:r>
            <w:r>
              <w:rPr>
                <w:rFonts w:ascii="Commissioner" w:hAnsi="Commissioner" w:cs="Arial"/>
                <w:b/>
                <w:sz w:val="16"/>
                <w:szCs w:val="16"/>
              </w:rPr>
              <w:t>ό</w:t>
            </w:r>
            <w:r w:rsidRPr="00AE5857">
              <w:rPr>
                <w:rFonts w:ascii="Commissioner" w:hAnsi="Commissioner" w:cs="Arial"/>
                <w:b/>
                <w:sz w:val="16"/>
                <w:szCs w:val="16"/>
              </w:rPr>
              <w:t>τητα Παραγωγ</w:t>
            </w:r>
            <w:r>
              <w:rPr>
                <w:rFonts w:ascii="Commissioner" w:hAnsi="Commissioner" w:cs="Arial"/>
                <w:b/>
                <w:sz w:val="16"/>
                <w:szCs w:val="16"/>
              </w:rPr>
              <w:t>ή</w:t>
            </w:r>
            <w:r w:rsidRPr="00AE5857">
              <w:rPr>
                <w:rFonts w:ascii="Commissioner" w:hAnsi="Commissioner" w:cs="Arial"/>
                <w:b/>
                <w:sz w:val="16"/>
                <w:szCs w:val="16"/>
              </w:rPr>
              <w:t xml:space="preserve">ς </w:t>
            </w:r>
            <w:proofErr w:type="spellStart"/>
            <w:r w:rsidRPr="00AE5857">
              <w:rPr>
                <w:rFonts w:ascii="Commissioner" w:hAnsi="Commissioner" w:cs="Arial"/>
                <w:b/>
                <w:sz w:val="16"/>
                <w:szCs w:val="16"/>
              </w:rPr>
              <w:t>Βιομεθαν</w:t>
            </w:r>
            <w:r>
              <w:rPr>
                <w:rFonts w:ascii="Commissioner" w:hAnsi="Commissioner" w:cs="Arial"/>
                <w:b/>
                <w:sz w:val="16"/>
                <w:szCs w:val="16"/>
              </w:rPr>
              <w:t>ί</w:t>
            </w:r>
            <w:r w:rsidRPr="00AE5857">
              <w:rPr>
                <w:rFonts w:ascii="Commissioner" w:hAnsi="Commissioner" w:cs="Arial"/>
                <w:b/>
                <w:sz w:val="16"/>
                <w:szCs w:val="16"/>
              </w:rPr>
              <w:t>ου</w:t>
            </w:r>
            <w:proofErr w:type="spellEnd"/>
            <w:r w:rsidRPr="00AE5857">
              <w:rPr>
                <w:rFonts w:ascii="Commissioner" w:hAnsi="Commissioner" w:cs="Arial"/>
                <w:b/>
                <w:sz w:val="16"/>
                <w:szCs w:val="16"/>
              </w:rPr>
              <w:t xml:space="preserve"> (</w:t>
            </w:r>
            <w:r w:rsidR="00682301">
              <w:rPr>
                <w:rFonts w:ascii="Commissioner" w:hAnsi="Commissioner" w:cs="Arial"/>
                <w:b/>
                <w:sz w:val="16"/>
                <w:szCs w:val="16"/>
                <w:lang w:val="en-US"/>
              </w:rPr>
              <w:t>N</w:t>
            </w:r>
            <w:r w:rsidRPr="00AE5857">
              <w:rPr>
                <w:rFonts w:ascii="Commissioner" w:hAnsi="Commissioner" w:cs="Arial"/>
                <w:b/>
                <w:sz w:val="16"/>
                <w:szCs w:val="16"/>
                <w:lang w:val="en-US"/>
              </w:rPr>
              <w:t>m</w:t>
            </w:r>
            <w:r w:rsidRPr="00AE5857">
              <w:rPr>
                <w:rFonts w:ascii="Commissioner" w:hAnsi="Commissioner" w:cs="Arial"/>
                <w:b/>
                <w:sz w:val="16"/>
                <w:szCs w:val="16"/>
                <w:vertAlign w:val="superscript"/>
              </w:rPr>
              <w:t>3</w:t>
            </w:r>
            <w:r w:rsidRPr="00AE5857">
              <w:rPr>
                <w:rFonts w:ascii="Commissioner" w:hAnsi="Commissioner" w:cs="Arial"/>
                <w:b/>
                <w:sz w:val="16"/>
                <w:szCs w:val="16"/>
              </w:rPr>
              <w:t>/</w:t>
            </w:r>
            <w:r w:rsidRPr="00AE5857">
              <w:rPr>
                <w:rFonts w:ascii="Commissioner" w:hAnsi="Commissioner" w:cs="Arial"/>
                <w:b/>
                <w:sz w:val="16"/>
                <w:szCs w:val="16"/>
                <w:lang w:val="en-US"/>
              </w:rPr>
              <w:t>h</w:t>
            </w:r>
            <w:r w:rsidRPr="00AE5857">
              <w:rPr>
                <w:rFonts w:ascii="Commissioner" w:hAnsi="Commissioner" w:cs="Arial"/>
                <w:b/>
                <w:sz w:val="16"/>
                <w:szCs w:val="16"/>
              </w:rPr>
              <w:t>)</w:t>
            </w:r>
          </w:p>
        </w:tc>
        <w:tc>
          <w:tcPr>
            <w:tcW w:w="4562" w:type="dxa"/>
          </w:tcPr>
          <w:p w14:paraId="206A2D5C" w14:textId="77777777" w:rsidR="00410F4A" w:rsidRPr="005473C4" w:rsidRDefault="00410F4A" w:rsidP="00D22ACF">
            <w:pPr>
              <w:spacing w:beforeLines="30" w:before="72" w:afterLines="30" w:after="72"/>
              <w:ind w:left="34" w:right="-907" w:firstLine="7"/>
              <w:jc w:val="both"/>
              <w:rPr>
                <w:rFonts w:ascii="Commissioner" w:hAnsi="Commissioner" w:cs="Arial"/>
                <w:sz w:val="16"/>
                <w:szCs w:val="16"/>
              </w:rPr>
            </w:pPr>
          </w:p>
        </w:tc>
      </w:tr>
      <w:tr w:rsidR="000919B8" w:rsidRPr="005473C4" w14:paraId="3A212E9E" w14:textId="77777777" w:rsidTr="00CF4CF8">
        <w:trPr>
          <w:trHeight w:val="50"/>
        </w:trPr>
        <w:tc>
          <w:tcPr>
            <w:tcW w:w="10408" w:type="dxa"/>
            <w:gridSpan w:val="2"/>
          </w:tcPr>
          <w:p w14:paraId="1E082932" w14:textId="31831E41" w:rsidR="000919B8" w:rsidRPr="005473C4" w:rsidRDefault="003855CE" w:rsidP="0022657C">
            <w:pPr>
              <w:spacing w:beforeLines="50" w:before="120" w:afterLines="30" w:after="72"/>
              <w:ind w:right="-907"/>
              <w:jc w:val="center"/>
              <w:rPr>
                <w:rFonts w:ascii="Commissioner" w:hAnsi="Commissioner" w:cs="Arial"/>
                <w:sz w:val="16"/>
                <w:szCs w:val="16"/>
              </w:rPr>
            </w:pPr>
            <w:r>
              <w:rPr>
                <w:rFonts w:ascii="Tahoma" w:hAnsi="Tahoma" w:cs="Tahoma"/>
                <w:sz w:val="16"/>
                <w:szCs w:val="16"/>
              </w:rPr>
              <w:t xml:space="preserve"> </w:t>
            </w:r>
            <w:r w:rsidR="000919B8" w:rsidRPr="000919B8">
              <w:rPr>
                <w:rFonts w:ascii="Commissioner" w:hAnsi="Commissioner" w:cs="Arial"/>
                <w:b/>
                <w:sz w:val="16"/>
                <w:szCs w:val="16"/>
              </w:rPr>
              <w:t xml:space="preserve">Συνεχής Ροή  </w:t>
            </w:r>
            <w:r w:rsidR="000919B8">
              <w:rPr>
                <w:rFonts w:ascii="Commissioner" w:hAnsi="Commissioner" w:cs="Arial"/>
                <w:b/>
                <w:sz w:val="16"/>
                <w:szCs w:val="16"/>
              </w:rPr>
              <w:t xml:space="preserve">         </w:t>
            </w:r>
            <w:r>
              <w:rPr>
                <w:rFonts w:ascii="Tahoma" w:hAnsi="Tahoma" w:cs="Tahoma"/>
                <w:sz w:val="16"/>
                <w:szCs w:val="16"/>
              </w:rPr>
              <w:t xml:space="preserve"> </w:t>
            </w:r>
            <w:r w:rsidR="000919B8" w:rsidRPr="000919B8">
              <w:rPr>
                <w:rFonts w:ascii="Commissioner" w:hAnsi="Commissioner" w:cs="Arial"/>
                <w:b/>
                <w:sz w:val="16"/>
                <w:szCs w:val="16"/>
              </w:rPr>
              <w:t>Μεταβαλλόμενη εντός του έτους</w:t>
            </w:r>
          </w:p>
        </w:tc>
      </w:tr>
      <w:tr w:rsidR="008421C3" w:rsidRPr="005473C4" w14:paraId="7EDEA467" w14:textId="77777777" w:rsidTr="000E1E0E">
        <w:trPr>
          <w:trHeight w:val="50"/>
        </w:trPr>
        <w:tc>
          <w:tcPr>
            <w:tcW w:w="5846" w:type="dxa"/>
          </w:tcPr>
          <w:p w14:paraId="1E2A2EF6" w14:textId="516FFF76" w:rsidR="008421C3" w:rsidRPr="00252C69" w:rsidRDefault="00AE5857" w:rsidP="00985E87">
            <w:pPr>
              <w:spacing w:beforeLines="30" w:before="72" w:afterLines="30" w:after="72"/>
              <w:ind w:right="34"/>
              <w:jc w:val="both"/>
              <w:rPr>
                <w:rFonts w:ascii="Commissioner" w:hAnsi="Commissioner" w:cs="Arial"/>
                <w:b/>
                <w:bCs/>
                <w:sz w:val="16"/>
                <w:szCs w:val="16"/>
                <w:highlight w:val="yellow"/>
              </w:rPr>
            </w:pPr>
            <w:r w:rsidRPr="00AE5857">
              <w:rPr>
                <w:rFonts w:ascii="Commissioner" w:hAnsi="Commissioner" w:cs="Arial"/>
                <w:b/>
                <w:sz w:val="16"/>
                <w:szCs w:val="16"/>
              </w:rPr>
              <w:t>Εκτιμ</w:t>
            </w:r>
            <w:r>
              <w:rPr>
                <w:rFonts w:ascii="Commissioner" w:hAnsi="Commissioner" w:cs="Arial"/>
                <w:b/>
                <w:sz w:val="16"/>
                <w:szCs w:val="16"/>
              </w:rPr>
              <w:t>ώ</w:t>
            </w:r>
            <w:r w:rsidRPr="00AE5857">
              <w:rPr>
                <w:rFonts w:ascii="Commissioner" w:hAnsi="Commissioner" w:cs="Arial"/>
                <w:b/>
                <w:sz w:val="16"/>
                <w:szCs w:val="16"/>
              </w:rPr>
              <w:t>μενη Εγκατεστημ</w:t>
            </w:r>
            <w:r>
              <w:rPr>
                <w:rFonts w:ascii="Commissioner" w:hAnsi="Commissioner" w:cs="Arial"/>
                <w:b/>
                <w:sz w:val="16"/>
                <w:szCs w:val="16"/>
              </w:rPr>
              <w:t>έ</w:t>
            </w:r>
            <w:r w:rsidRPr="00AE5857">
              <w:rPr>
                <w:rFonts w:ascii="Commissioner" w:hAnsi="Commissioner" w:cs="Arial"/>
                <w:b/>
                <w:sz w:val="16"/>
                <w:szCs w:val="16"/>
              </w:rPr>
              <w:t xml:space="preserve">νη </w:t>
            </w:r>
            <w:r>
              <w:rPr>
                <w:rFonts w:ascii="Commissioner" w:hAnsi="Commissioner" w:cs="Arial"/>
                <w:b/>
                <w:sz w:val="16"/>
                <w:szCs w:val="16"/>
              </w:rPr>
              <w:t>Ι</w:t>
            </w:r>
            <w:r w:rsidRPr="00AE5857">
              <w:rPr>
                <w:rFonts w:ascii="Commissioner" w:hAnsi="Commissioner" w:cs="Arial"/>
                <w:b/>
                <w:sz w:val="16"/>
                <w:szCs w:val="16"/>
              </w:rPr>
              <w:t>σχ</w:t>
            </w:r>
            <w:r>
              <w:rPr>
                <w:rFonts w:ascii="Commissioner" w:hAnsi="Commissioner" w:cs="Arial"/>
                <w:b/>
                <w:sz w:val="16"/>
                <w:szCs w:val="16"/>
              </w:rPr>
              <w:t>ύ</w:t>
            </w:r>
            <w:r w:rsidRPr="00AE5857">
              <w:rPr>
                <w:rFonts w:ascii="Commissioner" w:hAnsi="Commissioner" w:cs="Arial"/>
                <w:b/>
                <w:sz w:val="16"/>
                <w:szCs w:val="16"/>
              </w:rPr>
              <w:t xml:space="preserve">ς </w:t>
            </w:r>
            <w:r w:rsidRPr="00AE5857">
              <w:rPr>
                <w:rFonts w:ascii="Commissioner" w:hAnsi="Commissioner" w:cs="Arial"/>
                <w:b/>
                <w:color w:val="000000"/>
                <w:sz w:val="16"/>
                <w:szCs w:val="16"/>
              </w:rPr>
              <w:t>(</w:t>
            </w:r>
            <w:r w:rsidR="00682301">
              <w:rPr>
                <w:rFonts w:ascii="Commissioner" w:hAnsi="Commissioner" w:cs="Arial"/>
                <w:b/>
                <w:color w:val="000000"/>
                <w:sz w:val="16"/>
                <w:szCs w:val="16"/>
                <w:lang w:val="en-US"/>
              </w:rPr>
              <w:t>M</w:t>
            </w:r>
            <w:r w:rsidRPr="00AE5857">
              <w:rPr>
                <w:rFonts w:ascii="Commissioner" w:hAnsi="Commissioner" w:cs="Arial"/>
                <w:b/>
                <w:color w:val="000000"/>
                <w:sz w:val="16"/>
                <w:szCs w:val="16"/>
                <w:lang w:val="en-US"/>
              </w:rPr>
              <w:t>w</w:t>
            </w:r>
            <w:r w:rsidRPr="00AE5857">
              <w:rPr>
                <w:rFonts w:ascii="Commissioner" w:hAnsi="Commissioner" w:cs="Arial"/>
                <w:b/>
                <w:color w:val="000000"/>
                <w:sz w:val="16"/>
                <w:szCs w:val="16"/>
              </w:rPr>
              <w:t>)</w:t>
            </w:r>
          </w:p>
        </w:tc>
        <w:tc>
          <w:tcPr>
            <w:tcW w:w="4562" w:type="dxa"/>
          </w:tcPr>
          <w:p w14:paraId="535855C1" w14:textId="6841C268" w:rsidR="008421C3" w:rsidRPr="005473C4" w:rsidRDefault="008421C3" w:rsidP="008421C3">
            <w:pPr>
              <w:spacing w:beforeLines="30" w:before="72" w:afterLines="30" w:after="72"/>
              <w:ind w:right="-907"/>
              <w:jc w:val="both"/>
              <w:rPr>
                <w:rFonts w:ascii="Commissioner" w:hAnsi="Commissioner" w:cs="Arial"/>
                <w:sz w:val="16"/>
                <w:szCs w:val="16"/>
              </w:rPr>
            </w:pPr>
          </w:p>
        </w:tc>
      </w:tr>
      <w:tr w:rsidR="00E37D66" w:rsidRPr="005473C4" w14:paraId="1A90E1E1" w14:textId="77777777" w:rsidTr="000E1E0E">
        <w:trPr>
          <w:trHeight w:val="50"/>
        </w:trPr>
        <w:tc>
          <w:tcPr>
            <w:tcW w:w="5846" w:type="dxa"/>
          </w:tcPr>
          <w:p w14:paraId="6509AF1F" w14:textId="718BA094" w:rsidR="00E37D66" w:rsidRPr="00252C69" w:rsidRDefault="00AE5857" w:rsidP="008421C3">
            <w:pPr>
              <w:spacing w:beforeLines="30" w:before="72" w:afterLines="30" w:after="72"/>
              <w:ind w:right="34"/>
              <w:jc w:val="both"/>
              <w:rPr>
                <w:rFonts w:ascii="Commissioner" w:hAnsi="Commissioner" w:cs="Arial"/>
                <w:b/>
                <w:bCs/>
                <w:sz w:val="16"/>
                <w:szCs w:val="16"/>
                <w:highlight w:val="yellow"/>
              </w:rPr>
            </w:pPr>
            <w:r w:rsidRPr="00AE5857">
              <w:rPr>
                <w:rFonts w:ascii="Commissioner" w:hAnsi="Commissioner"/>
                <w:b/>
                <w:bCs/>
                <w:color w:val="000000"/>
                <w:sz w:val="16"/>
                <w:szCs w:val="16"/>
              </w:rPr>
              <w:t>Εκτιμώμενη Μέγιστη</w:t>
            </w:r>
            <w:r w:rsidRPr="00AE5857">
              <w:rPr>
                <w:rStyle w:val="apple-converted-space"/>
                <w:rFonts w:ascii="Commissioner" w:hAnsi="Commissioner"/>
                <w:b/>
                <w:bCs/>
                <w:color w:val="000000"/>
                <w:sz w:val="16"/>
                <w:szCs w:val="16"/>
              </w:rPr>
              <w:t> </w:t>
            </w:r>
            <w:r w:rsidRPr="00AE5857">
              <w:t>Ω</w:t>
            </w:r>
            <w:r w:rsidRPr="00AE5857">
              <w:rPr>
                <w:rFonts w:ascii="Commissioner" w:hAnsi="Commissioner"/>
                <w:b/>
                <w:bCs/>
                <w:color w:val="000000"/>
                <w:sz w:val="16"/>
                <w:szCs w:val="16"/>
              </w:rPr>
              <w:t xml:space="preserve">ριαία Ισχύς Παραγωγής </w:t>
            </w:r>
            <w:proofErr w:type="spellStart"/>
            <w:r w:rsidRPr="00AE5857">
              <w:rPr>
                <w:rFonts w:ascii="Commissioner" w:hAnsi="Commissioner"/>
                <w:b/>
                <w:bCs/>
                <w:color w:val="000000"/>
                <w:sz w:val="16"/>
                <w:szCs w:val="16"/>
              </w:rPr>
              <w:t>Βιομεθανίου</w:t>
            </w:r>
            <w:proofErr w:type="spellEnd"/>
            <w:r w:rsidRPr="00AE5857">
              <w:rPr>
                <w:rFonts w:ascii="Commissioner" w:hAnsi="Commissioner"/>
                <w:b/>
                <w:bCs/>
                <w:color w:val="000000"/>
                <w:sz w:val="16"/>
                <w:szCs w:val="16"/>
              </w:rPr>
              <w:t xml:space="preserve"> (</w:t>
            </w:r>
            <w:r w:rsidR="00682301" w:rsidRPr="00AE5857">
              <w:rPr>
                <w:rFonts w:ascii="Commissioner" w:hAnsi="Commissioner"/>
                <w:b/>
                <w:bCs/>
                <w:color w:val="000000"/>
                <w:sz w:val="16"/>
                <w:szCs w:val="16"/>
              </w:rPr>
              <w:t>k</w:t>
            </w:r>
            <w:r w:rsidR="00682301">
              <w:rPr>
                <w:rFonts w:ascii="Commissioner" w:hAnsi="Commissioner"/>
                <w:b/>
                <w:bCs/>
                <w:color w:val="000000"/>
                <w:sz w:val="16"/>
                <w:szCs w:val="16"/>
                <w:lang w:val="en-US"/>
              </w:rPr>
              <w:t>W</w:t>
            </w:r>
            <w:r w:rsidR="00682301" w:rsidRPr="00AE5857">
              <w:rPr>
                <w:rFonts w:ascii="Commissioner" w:hAnsi="Commissioner"/>
                <w:b/>
                <w:bCs/>
                <w:color w:val="000000"/>
                <w:sz w:val="16"/>
                <w:szCs w:val="16"/>
              </w:rPr>
              <w:t>h</w:t>
            </w:r>
            <w:r w:rsidRPr="00AE5857">
              <w:rPr>
                <w:rFonts w:ascii="Commissioner" w:hAnsi="Commissioner"/>
                <w:b/>
                <w:bCs/>
                <w:color w:val="000000"/>
                <w:sz w:val="16"/>
                <w:szCs w:val="16"/>
              </w:rPr>
              <w:t>)</w:t>
            </w:r>
          </w:p>
        </w:tc>
        <w:tc>
          <w:tcPr>
            <w:tcW w:w="4562" w:type="dxa"/>
          </w:tcPr>
          <w:p w14:paraId="3F9036BE" w14:textId="77777777" w:rsidR="00E37D66" w:rsidRPr="005473C4" w:rsidRDefault="00E37D66" w:rsidP="008421C3">
            <w:pPr>
              <w:spacing w:beforeLines="30" w:before="72" w:afterLines="30" w:after="72"/>
              <w:ind w:right="-907"/>
              <w:jc w:val="both"/>
              <w:rPr>
                <w:rFonts w:ascii="Commissioner" w:hAnsi="Commissioner" w:cs="Arial"/>
                <w:sz w:val="16"/>
                <w:szCs w:val="16"/>
              </w:rPr>
            </w:pPr>
          </w:p>
        </w:tc>
      </w:tr>
      <w:tr w:rsidR="005D77B1" w:rsidRPr="005473C4" w14:paraId="37EE6B7C" w14:textId="77777777" w:rsidTr="000E1E0E">
        <w:trPr>
          <w:trHeight w:val="50"/>
        </w:trPr>
        <w:tc>
          <w:tcPr>
            <w:tcW w:w="5846" w:type="dxa"/>
          </w:tcPr>
          <w:p w14:paraId="164A678B" w14:textId="45F1B1F0" w:rsidR="005D77B1" w:rsidRPr="00252C69" w:rsidRDefault="00BB08D6" w:rsidP="00CB6F13">
            <w:pPr>
              <w:spacing w:beforeLines="30" w:before="72" w:afterLines="30" w:after="72"/>
              <w:ind w:right="34"/>
              <w:jc w:val="both"/>
              <w:rPr>
                <w:rFonts w:ascii="Commissioner" w:hAnsi="Commissioner" w:cs="Arial"/>
                <w:b/>
                <w:bCs/>
                <w:sz w:val="16"/>
                <w:szCs w:val="16"/>
                <w:highlight w:val="yellow"/>
              </w:rPr>
            </w:pPr>
            <w:r w:rsidRPr="00BB08D6">
              <w:rPr>
                <w:rFonts w:ascii="Commissioner" w:hAnsi="Commissioner"/>
                <w:b/>
                <w:bCs/>
                <w:color w:val="000000"/>
                <w:sz w:val="16"/>
                <w:szCs w:val="16"/>
              </w:rPr>
              <w:t>Εκτιμώμενη</w:t>
            </w:r>
            <w:r w:rsidRPr="00BB08D6">
              <w:rPr>
                <w:rFonts w:ascii="Commissioner" w:hAnsi="Commissioner" w:cs="Arial"/>
                <w:b/>
                <w:color w:val="000000"/>
                <w:sz w:val="16"/>
                <w:szCs w:val="16"/>
              </w:rPr>
              <w:t xml:space="preserve"> Ετήσια  Παραγωγή  </w:t>
            </w:r>
            <w:proofErr w:type="spellStart"/>
            <w:r w:rsidRPr="00BB08D6">
              <w:rPr>
                <w:rFonts w:ascii="Commissioner" w:hAnsi="Commissioner" w:cs="Arial"/>
                <w:b/>
                <w:color w:val="000000"/>
                <w:sz w:val="16"/>
                <w:szCs w:val="16"/>
              </w:rPr>
              <w:t>Βιομεθανίου</w:t>
            </w:r>
            <w:proofErr w:type="spellEnd"/>
            <w:r w:rsidRPr="00BB08D6">
              <w:rPr>
                <w:rFonts w:ascii="Commissioner" w:hAnsi="Commissioner" w:cs="Arial"/>
                <w:b/>
                <w:color w:val="000000"/>
                <w:sz w:val="16"/>
                <w:szCs w:val="16"/>
              </w:rPr>
              <w:t xml:space="preserve"> (</w:t>
            </w:r>
            <w:r w:rsidR="00682301">
              <w:rPr>
                <w:rFonts w:ascii="Commissioner" w:hAnsi="Commissioner" w:cs="Arial"/>
                <w:b/>
                <w:color w:val="000000"/>
                <w:sz w:val="16"/>
                <w:szCs w:val="16"/>
                <w:lang w:val="en-US"/>
              </w:rPr>
              <w:t>N</w:t>
            </w:r>
            <w:r w:rsidR="00682301" w:rsidRPr="00BB08D6">
              <w:rPr>
                <w:rFonts w:ascii="Commissioner" w:hAnsi="Commissioner" w:cs="Arial"/>
                <w:b/>
                <w:color w:val="000000"/>
                <w:sz w:val="16"/>
                <w:szCs w:val="16"/>
                <w:lang w:val="en-US"/>
              </w:rPr>
              <w:t>m</w:t>
            </w:r>
            <w:r w:rsidR="00682301" w:rsidRPr="00BB08D6">
              <w:rPr>
                <w:rFonts w:ascii="Commissioner" w:hAnsi="Commissioner" w:cs="Arial"/>
                <w:b/>
                <w:color w:val="000000"/>
                <w:sz w:val="16"/>
                <w:szCs w:val="16"/>
                <w:vertAlign w:val="superscript"/>
              </w:rPr>
              <w:t>3</w:t>
            </w:r>
            <w:r w:rsidRPr="00BB08D6">
              <w:rPr>
                <w:rFonts w:ascii="Commissioner" w:hAnsi="Commissioner" w:cs="Arial"/>
                <w:b/>
                <w:color w:val="000000"/>
                <w:sz w:val="16"/>
                <w:szCs w:val="16"/>
              </w:rPr>
              <w:t>)</w:t>
            </w:r>
          </w:p>
        </w:tc>
        <w:tc>
          <w:tcPr>
            <w:tcW w:w="4562" w:type="dxa"/>
          </w:tcPr>
          <w:p w14:paraId="3F72F359" w14:textId="77777777" w:rsidR="005D77B1" w:rsidRPr="005473C4" w:rsidRDefault="005D77B1" w:rsidP="00CB6F13">
            <w:pPr>
              <w:spacing w:beforeLines="30" w:before="72" w:afterLines="30" w:after="72"/>
              <w:ind w:right="-907"/>
              <w:jc w:val="both"/>
              <w:rPr>
                <w:rFonts w:ascii="Commissioner" w:hAnsi="Commissioner" w:cs="Arial"/>
                <w:sz w:val="16"/>
                <w:szCs w:val="16"/>
              </w:rPr>
            </w:pPr>
          </w:p>
        </w:tc>
      </w:tr>
      <w:tr w:rsidR="00CB6F13" w:rsidRPr="005473C4" w14:paraId="677B06BA" w14:textId="77777777" w:rsidTr="000E1E0E">
        <w:trPr>
          <w:trHeight w:val="50"/>
        </w:trPr>
        <w:tc>
          <w:tcPr>
            <w:tcW w:w="5846" w:type="dxa"/>
          </w:tcPr>
          <w:p w14:paraId="0F99A845" w14:textId="19D99C21" w:rsidR="00CB6F13" w:rsidRPr="00252C69" w:rsidRDefault="00082401" w:rsidP="00CB6F13">
            <w:pPr>
              <w:spacing w:beforeLines="30" w:before="72" w:afterLines="30" w:after="72"/>
              <w:ind w:right="34"/>
              <w:jc w:val="both"/>
              <w:rPr>
                <w:rFonts w:ascii="Commissioner" w:hAnsi="Commissioner" w:cs="Arial"/>
                <w:b/>
                <w:sz w:val="16"/>
                <w:szCs w:val="16"/>
                <w:highlight w:val="yellow"/>
              </w:rPr>
            </w:pPr>
            <w:r w:rsidRPr="00082401">
              <w:rPr>
                <w:rFonts w:ascii="Commissioner" w:hAnsi="Commissioner" w:cs="Arial"/>
                <w:b/>
                <w:bCs/>
                <w:sz w:val="16"/>
                <w:szCs w:val="16"/>
              </w:rPr>
              <w:t xml:space="preserve">Εκτιμώμενη Απόσταση </w:t>
            </w:r>
            <w:proofErr w:type="spellStart"/>
            <w:r w:rsidRPr="00082401">
              <w:rPr>
                <w:rFonts w:ascii="Commissioner" w:hAnsi="Commissioner" w:cs="Arial"/>
                <w:b/>
                <w:bCs/>
                <w:sz w:val="16"/>
                <w:szCs w:val="16"/>
              </w:rPr>
              <w:t>απο</w:t>
            </w:r>
            <w:proofErr w:type="spellEnd"/>
            <w:r w:rsidRPr="00082401">
              <w:rPr>
                <w:rFonts w:ascii="Commissioner" w:hAnsi="Commissioner" w:cs="Arial"/>
                <w:b/>
                <w:bCs/>
                <w:sz w:val="16"/>
                <w:szCs w:val="16"/>
              </w:rPr>
              <w:t xml:space="preserve"> το Δίκτυο Διανομής (m)</w:t>
            </w:r>
          </w:p>
        </w:tc>
        <w:tc>
          <w:tcPr>
            <w:tcW w:w="4562" w:type="dxa"/>
          </w:tcPr>
          <w:p w14:paraId="14D91804" w14:textId="77777777" w:rsidR="00CB6F13" w:rsidRPr="005473C4" w:rsidRDefault="00CB6F13" w:rsidP="00CB6F13">
            <w:pPr>
              <w:spacing w:beforeLines="30" w:before="72" w:afterLines="30" w:after="72"/>
              <w:ind w:right="-907"/>
              <w:jc w:val="both"/>
              <w:rPr>
                <w:rFonts w:ascii="Commissioner" w:hAnsi="Commissioner" w:cs="Arial"/>
                <w:sz w:val="16"/>
                <w:szCs w:val="16"/>
              </w:rPr>
            </w:pPr>
          </w:p>
        </w:tc>
      </w:tr>
      <w:tr w:rsidR="00CB6F13" w:rsidRPr="005473C4" w14:paraId="01142900" w14:textId="77777777" w:rsidTr="000E1E0E">
        <w:trPr>
          <w:trHeight w:val="50"/>
        </w:trPr>
        <w:tc>
          <w:tcPr>
            <w:tcW w:w="5846" w:type="dxa"/>
          </w:tcPr>
          <w:p w14:paraId="11DB4688" w14:textId="7D718F80" w:rsidR="00CB6F13" w:rsidRPr="00252C69" w:rsidRDefault="00C71C82" w:rsidP="00CB6F13">
            <w:pPr>
              <w:spacing w:beforeLines="30" w:before="72" w:afterLines="30" w:after="72"/>
              <w:ind w:right="34"/>
              <w:jc w:val="both"/>
              <w:rPr>
                <w:rFonts w:ascii="Commissioner" w:hAnsi="Commissioner" w:cs="Arial"/>
                <w:b/>
                <w:sz w:val="16"/>
                <w:szCs w:val="16"/>
                <w:highlight w:val="yellow"/>
              </w:rPr>
            </w:pPr>
            <w:r w:rsidRPr="00C71C82">
              <w:rPr>
                <w:rFonts w:ascii="Commissioner" w:hAnsi="Commissioner" w:cs="Arial"/>
                <w:b/>
                <w:sz w:val="16"/>
                <w:szCs w:val="16"/>
              </w:rPr>
              <w:t>Ελάχιστη Εγγυημένη Πίεση Τροφοδοσίας στη ΜΕΜ (</w:t>
            </w:r>
            <w:r w:rsidRPr="00C71C82">
              <w:rPr>
                <w:rFonts w:ascii="Commissioner" w:hAnsi="Commissioner" w:cs="Arial"/>
                <w:b/>
                <w:sz w:val="16"/>
                <w:szCs w:val="16"/>
                <w:lang w:val="en-US"/>
              </w:rPr>
              <w:t>bar</w:t>
            </w:r>
            <w:r w:rsidRPr="00C71C82">
              <w:rPr>
                <w:rFonts w:ascii="Commissioner" w:hAnsi="Commissioner" w:cs="Arial"/>
                <w:b/>
                <w:sz w:val="16"/>
                <w:szCs w:val="16"/>
              </w:rPr>
              <w:t>)</w:t>
            </w:r>
          </w:p>
        </w:tc>
        <w:tc>
          <w:tcPr>
            <w:tcW w:w="4562" w:type="dxa"/>
          </w:tcPr>
          <w:p w14:paraId="242D8355" w14:textId="77777777" w:rsidR="00CB6F13" w:rsidRPr="005473C4" w:rsidRDefault="00CB6F13" w:rsidP="00CB6F13">
            <w:pPr>
              <w:spacing w:beforeLines="30" w:before="72" w:afterLines="30" w:after="72"/>
              <w:ind w:left="34" w:right="-907" w:firstLine="7"/>
              <w:jc w:val="both"/>
              <w:rPr>
                <w:rFonts w:ascii="Commissioner" w:hAnsi="Commissioner" w:cs="Arial"/>
                <w:sz w:val="16"/>
                <w:szCs w:val="16"/>
              </w:rPr>
            </w:pPr>
          </w:p>
        </w:tc>
      </w:tr>
      <w:tr w:rsidR="00CB6F13" w:rsidRPr="005473C4" w14:paraId="6CCE3933" w14:textId="77777777" w:rsidTr="000E1E0E">
        <w:trPr>
          <w:trHeight w:val="50"/>
        </w:trPr>
        <w:tc>
          <w:tcPr>
            <w:tcW w:w="5846" w:type="dxa"/>
          </w:tcPr>
          <w:p w14:paraId="07E8C589" w14:textId="7BA9E821" w:rsidR="00CB6F13" w:rsidRPr="00252C69" w:rsidRDefault="002A54F5" w:rsidP="00CB6F13">
            <w:pPr>
              <w:spacing w:beforeLines="30" w:before="72" w:afterLines="30" w:after="72"/>
              <w:ind w:right="34"/>
              <w:jc w:val="both"/>
              <w:rPr>
                <w:rFonts w:ascii="Commissioner" w:hAnsi="Commissioner"/>
                <w:b/>
                <w:color w:val="181717"/>
                <w:sz w:val="16"/>
                <w:szCs w:val="16"/>
                <w:highlight w:val="yellow"/>
              </w:rPr>
            </w:pPr>
            <w:r w:rsidRPr="002A54F5">
              <w:rPr>
                <w:rFonts w:ascii="Commissioner" w:hAnsi="Commissioner" w:cs="Arial"/>
                <w:b/>
                <w:sz w:val="16"/>
                <w:szCs w:val="16"/>
              </w:rPr>
              <w:t xml:space="preserve">Θερμογόνος Δύναμη </w:t>
            </w:r>
            <w:proofErr w:type="spellStart"/>
            <w:r w:rsidRPr="002A54F5">
              <w:rPr>
                <w:rFonts w:ascii="Commissioner" w:hAnsi="Commissioner" w:cs="Arial"/>
                <w:b/>
                <w:sz w:val="16"/>
                <w:szCs w:val="16"/>
              </w:rPr>
              <w:t>Βιομεθανίου</w:t>
            </w:r>
            <w:proofErr w:type="spellEnd"/>
            <w:r w:rsidRPr="002A54F5">
              <w:rPr>
                <w:rFonts w:ascii="Commissioner" w:hAnsi="Commissioner" w:cs="Arial"/>
                <w:b/>
                <w:sz w:val="16"/>
                <w:szCs w:val="16"/>
              </w:rPr>
              <w:t xml:space="preserve"> (εύρος σε </w:t>
            </w:r>
            <w:r w:rsidR="00682301" w:rsidRPr="002A54F5">
              <w:rPr>
                <w:rFonts w:ascii="Commissioner" w:hAnsi="Commissioner"/>
                <w:b/>
                <w:color w:val="181717"/>
                <w:sz w:val="16"/>
                <w:szCs w:val="16"/>
              </w:rPr>
              <w:t>k</w:t>
            </w:r>
            <w:r w:rsidR="00682301">
              <w:rPr>
                <w:rFonts w:ascii="Commissioner" w:hAnsi="Commissioner"/>
                <w:b/>
                <w:color w:val="181717"/>
                <w:sz w:val="16"/>
                <w:szCs w:val="16"/>
                <w:lang w:val="en-US"/>
              </w:rPr>
              <w:t>W</w:t>
            </w:r>
            <w:r w:rsidR="00682301" w:rsidRPr="002A54F5">
              <w:rPr>
                <w:rFonts w:ascii="Commissioner" w:hAnsi="Commissioner"/>
                <w:b/>
                <w:color w:val="181717"/>
                <w:sz w:val="16"/>
                <w:szCs w:val="16"/>
              </w:rPr>
              <w:t>h</w:t>
            </w:r>
            <w:r w:rsidRPr="002A54F5">
              <w:rPr>
                <w:rFonts w:ascii="Commissioner" w:hAnsi="Commissioner"/>
                <w:b/>
                <w:color w:val="181717"/>
                <w:sz w:val="16"/>
                <w:szCs w:val="16"/>
              </w:rPr>
              <w:t xml:space="preserve">/ </w:t>
            </w:r>
            <w:r w:rsidR="00682301">
              <w:rPr>
                <w:rFonts w:ascii="Commissioner" w:hAnsi="Commissioner"/>
                <w:b/>
                <w:color w:val="181717"/>
                <w:sz w:val="16"/>
                <w:szCs w:val="16"/>
                <w:lang w:val="en-US"/>
              </w:rPr>
              <w:t>N</w:t>
            </w:r>
            <w:r w:rsidR="00682301" w:rsidRPr="002A54F5">
              <w:rPr>
                <w:rFonts w:ascii="Commissioner" w:hAnsi="Commissioner"/>
                <w:b/>
                <w:color w:val="181717"/>
                <w:sz w:val="16"/>
                <w:szCs w:val="16"/>
              </w:rPr>
              <w:t>m</w:t>
            </w:r>
            <w:r w:rsidR="00682301" w:rsidRPr="002A54F5">
              <w:rPr>
                <w:rFonts w:ascii="Commissioner" w:hAnsi="Commissioner"/>
                <w:b/>
                <w:color w:val="181717"/>
                <w:sz w:val="16"/>
                <w:szCs w:val="16"/>
                <w:vertAlign w:val="superscript"/>
              </w:rPr>
              <w:t>3</w:t>
            </w:r>
            <w:r w:rsidRPr="002A54F5">
              <w:rPr>
                <w:rFonts w:ascii="Commissioner" w:hAnsi="Commissioner"/>
                <w:b/>
                <w:color w:val="181717"/>
                <w:sz w:val="16"/>
                <w:szCs w:val="16"/>
              </w:rPr>
              <w:t>)</w:t>
            </w:r>
          </w:p>
        </w:tc>
        <w:tc>
          <w:tcPr>
            <w:tcW w:w="4562" w:type="dxa"/>
          </w:tcPr>
          <w:p w14:paraId="07EEBCD0" w14:textId="77777777" w:rsidR="00CB6F13" w:rsidRPr="005473C4" w:rsidRDefault="00CB6F13" w:rsidP="00CB6F13">
            <w:pPr>
              <w:spacing w:beforeLines="30" w:before="72" w:afterLines="30" w:after="72"/>
              <w:ind w:left="34" w:right="-907" w:firstLine="7"/>
              <w:jc w:val="both"/>
              <w:rPr>
                <w:rFonts w:ascii="Commissioner" w:hAnsi="Commissioner" w:cs="Arial"/>
                <w:sz w:val="16"/>
                <w:szCs w:val="16"/>
              </w:rPr>
            </w:pPr>
          </w:p>
        </w:tc>
      </w:tr>
      <w:tr w:rsidR="00CB6F13" w:rsidRPr="005473C4" w14:paraId="0830C3D3" w14:textId="77777777" w:rsidTr="000E1E0E">
        <w:trPr>
          <w:trHeight w:val="50"/>
        </w:trPr>
        <w:tc>
          <w:tcPr>
            <w:tcW w:w="5846" w:type="dxa"/>
          </w:tcPr>
          <w:p w14:paraId="5842CCD9" w14:textId="271DC946" w:rsidR="00CB6F13" w:rsidRPr="00252C69" w:rsidRDefault="00EC6276" w:rsidP="00CB6F13">
            <w:pPr>
              <w:spacing w:beforeLines="30" w:before="72" w:afterLines="30" w:after="72"/>
              <w:ind w:right="34"/>
              <w:jc w:val="both"/>
              <w:rPr>
                <w:rFonts w:ascii="Commissioner" w:hAnsi="Commissioner" w:cs="Arial"/>
                <w:b/>
                <w:sz w:val="16"/>
                <w:szCs w:val="16"/>
                <w:highlight w:val="yellow"/>
              </w:rPr>
            </w:pPr>
            <w:r w:rsidRPr="00EC6276">
              <w:rPr>
                <w:rFonts w:ascii="Commissioner" w:hAnsi="Commissioner" w:cs="Arial"/>
                <w:b/>
                <w:sz w:val="16"/>
                <w:szCs w:val="16"/>
              </w:rPr>
              <w:t>Επιθυμητή Ημερομηνία Έναρξης Λειτουργίας</w:t>
            </w:r>
          </w:p>
        </w:tc>
        <w:tc>
          <w:tcPr>
            <w:tcW w:w="4562" w:type="dxa"/>
          </w:tcPr>
          <w:p w14:paraId="15B97E58" w14:textId="77777777" w:rsidR="00CB6F13" w:rsidRPr="005473C4" w:rsidRDefault="00CB6F13" w:rsidP="00CB6F13">
            <w:pPr>
              <w:spacing w:beforeLines="30" w:before="72" w:afterLines="30" w:after="72"/>
              <w:ind w:left="34" w:right="-907" w:firstLine="7"/>
              <w:jc w:val="both"/>
              <w:rPr>
                <w:rFonts w:ascii="Commissioner" w:hAnsi="Commissioner" w:cs="Arial"/>
                <w:sz w:val="16"/>
                <w:szCs w:val="16"/>
              </w:rPr>
            </w:pPr>
          </w:p>
        </w:tc>
      </w:tr>
      <w:tr w:rsidR="00CB6F13" w:rsidRPr="005473C4" w14:paraId="58F08A9C" w14:textId="77777777" w:rsidTr="000E1E0E">
        <w:trPr>
          <w:trHeight w:val="50"/>
        </w:trPr>
        <w:tc>
          <w:tcPr>
            <w:tcW w:w="5846" w:type="dxa"/>
          </w:tcPr>
          <w:p w14:paraId="0D65E234" w14:textId="2BD82510" w:rsidR="00CB6F13" w:rsidRPr="00252C69" w:rsidRDefault="00CB6F13" w:rsidP="00CB6F13">
            <w:pPr>
              <w:spacing w:beforeLines="30" w:before="72" w:afterLines="30" w:after="72"/>
              <w:ind w:right="34"/>
              <w:jc w:val="both"/>
              <w:rPr>
                <w:rFonts w:ascii="Commissioner" w:hAnsi="Commissioner" w:cs="Arial"/>
                <w:b/>
                <w:sz w:val="16"/>
                <w:szCs w:val="16"/>
                <w:highlight w:val="yellow"/>
              </w:rPr>
            </w:pPr>
          </w:p>
        </w:tc>
        <w:tc>
          <w:tcPr>
            <w:tcW w:w="4562" w:type="dxa"/>
          </w:tcPr>
          <w:p w14:paraId="18A3A4A8" w14:textId="77777777" w:rsidR="00CB6F13" w:rsidRPr="005473C4" w:rsidRDefault="00CB6F13" w:rsidP="00CB6F13">
            <w:pPr>
              <w:spacing w:beforeLines="30" w:before="72" w:afterLines="30" w:after="72"/>
              <w:ind w:left="34" w:right="-907" w:firstLine="7"/>
              <w:jc w:val="both"/>
              <w:rPr>
                <w:rFonts w:ascii="Commissioner" w:hAnsi="Commissioner" w:cs="Arial"/>
                <w:sz w:val="16"/>
                <w:szCs w:val="16"/>
              </w:rPr>
            </w:pPr>
          </w:p>
        </w:tc>
      </w:tr>
      <w:tr w:rsidR="00CB6F13" w:rsidRPr="005473C4" w14:paraId="07172020" w14:textId="77777777" w:rsidTr="000E1E0E">
        <w:trPr>
          <w:trHeight w:val="50"/>
        </w:trPr>
        <w:tc>
          <w:tcPr>
            <w:tcW w:w="5846" w:type="dxa"/>
          </w:tcPr>
          <w:p w14:paraId="52FF112E" w14:textId="0570824C" w:rsidR="00CB6F13" w:rsidRPr="00252C69" w:rsidRDefault="00170420" w:rsidP="00CB6F13">
            <w:pPr>
              <w:spacing w:beforeLines="30" w:before="72" w:afterLines="30" w:after="72"/>
              <w:ind w:right="34"/>
              <w:jc w:val="both"/>
              <w:rPr>
                <w:rFonts w:ascii="Commissioner" w:hAnsi="Commissioner" w:cs="Arial"/>
                <w:b/>
                <w:sz w:val="16"/>
                <w:szCs w:val="16"/>
                <w:highlight w:val="yellow"/>
              </w:rPr>
            </w:pPr>
            <w:r w:rsidRPr="00170420">
              <w:rPr>
                <w:rFonts w:ascii="Commissioner" w:hAnsi="Commissioner" w:cs="Arial"/>
                <w:b/>
                <w:sz w:val="16"/>
                <w:szCs w:val="16"/>
              </w:rPr>
              <w:t xml:space="preserve">Επισύναψη Τεχνικής Περιγραφής Μονάδας </w:t>
            </w:r>
          </w:p>
        </w:tc>
        <w:tc>
          <w:tcPr>
            <w:tcW w:w="4562" w:type="dxa"/>
          </w:tcPr>
          <w:p w14:paraId="1E42E34F" w14:textId="1D832D43" w:rsidR="00CB6F13" w:rsidRPr="005473C4" w:rsidRDefault="00CB6F13" w:rsidP="00CB6F13">
            <w:pPr>
              <w:spacing w:beforeLines="30" w:before="72" w:afterLines="30" w:after="72"/>
              <w:ind w:right="-907"/>
              <w:jc w:val="both"/>
              <w:rPr>
                <w:rFonts w:ascii="Commissioner" w:hAnsi="Commissioner" w:cs="Arial"/>
                <w:sz w:val="16"/>
                <w:szCs w:val="16"/>
              </w:rPr>
            </w:pPr>
          </w:p>
        </w:tc>
      </w:tr>
      <w:tr w:rsidR="00CB6F13" w:rsidRPr="005473C4" w14:paraId="31F6BC5F" w14:textId="77777777" w:rsidTr="000E1E0E">
        <w:trPr>
          <w:trHeight w:val="50"/>
        </w:trPr>
        <w:tc>
          <w:tcPr>
            <w:tcW w:w="5846" w:type="dxa"/>
          </w:tcPr>
          <w:p w14:paraId="44E65A45" w14:textId="093D710F" w:rsidR="00CB6F13" w:rsidRPr="00252C69" w:rsidRDefault="00170420" w:rsidP="00CB6F13">
            <w:pPr>
              <w:spacing w:beforeLines="30" w:before="72" w:afterLines="30" w:after="72"/>
              <w:ind w:right="34"/>
              <w:jc w:val="both"/>
              <w:rPr>
                <w:rFonts w:ascii="Commissioner" w:hAnsi="Commissioner" w:cs="Arial"/>
                <w:b/>
                <w:sz w:val="16"/>
                <w:szCs w:val="16"/>
                <w:highlight w:val="yellow"/>
                <w:lang w:val="en-US"/>
              </w:rPr>
            </w:pPr>
            <w:r w:rsidRPr="00170420">
              <w:rPr>
                <w:rFonts w:ascii="Commissioner" w:hAnsi="Commissioner" w:cs="Arial"/>
                <w:b/>
                <w:sz w:val="16"/>
                <w:szCs w:val="16"/>
              </w:rPr>
              <w:t>Δυνατές Διαβαθμίσεις Παραγωγής</w:t>
            </w:r>
          </w:p>
        </w:tc>
        <w:tc>
          <w:tcPr>
            <w:tcW w:w="4562" w:type="dxa"/>
          </w:tcPr>
          <w:p w14:paraId="5421DBB6" w14:textId="77777777" w:rsidR="00CB6F13" w:rsidRPr="005473C4" w:rsidRDefault="00CB6F13" w:rsidP="00CB6F13">
            <w:pPr>
              <w:spacing w:beforeLines="30" w:before="72" w:afterLines="30" w:after="72"/>
              <w:ind w:right="-907"/>
              <w:jc w:val="both"/>
              <w:rPr>
                <w:rFonts w:ascii="Commissioner" w:hAnsi="Commissioner" w:cs="Arial"/>
                <w:sz w:val="16"/>
                <w:szCs w:val="16"/>
              </w:rPr>
            </w:pPr>
          </w:p>
        </w:tc>
      </w:tr>
      <w:tr w:rsidR="00CB6F13" w:rsidRPr="005473C4" w14:paraId="11B52602" w14:textId="77777777" w:rsidTr="000E1E0E">
        <w:trPr>
          <w:trHeight w:val="50"/>
        </w:trPr>
        <w:tc>
          <w:tcPr>
            <w:tcW w:w="5846" w:type="dxa"/>
          </w:tcPr>
          <w:p w14:paraId="20D4C3A2" w14:textId="714A550C" w:rsidR="00CB6F13" w:rsidRPr="00170420" w:rsidRDefault="00164D7A" w:rsidP="00CB6F13">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lastRenderedPageBreak/>
              <w:t>Α</w:t>
            </w:r>
            <w:r w:rsidR="00170420" w:rsidRPr="00170420">
              <w:rPr>
                <w:rFonts w:ascii="Commissioner" w:hAnsi="Commissioner" w:cs="Helvetica"/>
                <w:b/>
                <w:bCs/>
                <w:sz w:val="16"/>
                <w:szCs w:val="16"/>
              </w:rPr>
              <w:t>π</w:t>
            </w:r>
            <w:r>
              <w:rPr>
                <w:rFonts w:ascii="Commissioner" w:hAnsi="Commissioner" w:cs="Helvetica"/>
                <w:b/>
                <w:bCs/>
                <w:sz w:val="16"/>
                <w:szCs w:val="16"/>
              </w:rPr>
              <w:t>ό</w:t>
            </w:r>
            <w:r w:rsidR="00170420" w:rsidRPr="00170420">
              <w:rPr>
                <w:rFonts w:ascii="Commissioner" w:hAnsi="Commissioner" w:cs="Helvetica"/>
                <w:b/>
                <w:bCs/>
                <w:sz w:val="16"/>
                <w:szCs w:val="16"/>
              </w:rPr>
              <w:t xml:space="preserve">φαση </w:t>
            </w:r>
            <w:r>
              <w:rPr>
                <w:rFonts w:ascii="Commissioner" w:hAnsi="Commissioner" w:cs="Helvetica"/>
                <w:b/>
                <w:bCs/>
                <w:sz w:val="16"/>
                <w:szCs w:val="16"/>
              </w:rPr>
              <w:t>Π</w:t>
            </w:r>
            <w:r w:rsidR="00170420" w:rsidRPr="00170420">
              <w:rPr>
                <w:rFonts w:ascii="Commissioner" w:hAnsi="Commissioner" w:cs="Helvetica"/>
                <w:b/>
                <w:bCs/>
                <w:sz w:val="16"/>
                <w:szCs w:val="16"/>
              </w:rPr>
              <w:t>εριβαλλοντικ</w:t>
            </w:r>
            <w:r w:rsidR="007340DD">
              <w:rPr>
                <w:rFonts w:ascii="Commissioner" w:hAnsi="Commissioner" w:cs="Helvetica"/>
                <w:b/>
                <w:bCs/>
                <w:sz w:val="16"/>
                <w:szCs w:val="16"/>
              </w:rPr>
              <w:t>ή</w:t>
            </w:r>
            <w:r w:rsidR="00170420" w:rsidRPr="00170420">
              <w:rPr>
                <w:rFonts w:ascii="Commissioner" w:hAnsi="Commissioner" w:cs="Helvetica"/>
                <w:b/>
                <w:bCs/>
                <w:sz w:val="16"/>
                <w:szCs w:val="16"/>
              </w:rPr>
              <w:t xml:space="preserve">ς </w:t>
            </w:r>
            <w:r w:rsidR="007340DD">
              <w:rPr>
                <w:rFonts w:ascii="Commissioner" w:hAnsi="Commissioner" w:cs="Helvetica"/>
                <w:b/>
                <w:bCs/>
                <w:sz w:val="16"/>
                <w:szCs w:val="16"/>
              </w:rPr>
              <w:t>Α</w:t>
            </w:r>
            <w:r w:rsidR="00170420" w:rsidRPr="00170420">
              <w:rPr>
                <w:rFonts w:ascii="Commissioner" w:hAnsi="Commissioner" w:cs="Helvetica"/>
                <w:b/>
                <w:bCs/>
                <w:sz w:val="16"/>
                <w:szCs w:val="16"/>
              </w:rPr>
              <w:t>δειοδ</w:t>
            </w:r>
            <w:r w:rsidR="007340DD">
              <w:rPr>
                <w:rFonts w:ascii="Commissioner" w:hAnsi="Commissioner" w:cs="Helvetica"/>
                <w:b/>
                <w:bCs/>
                <w:sz w:val="16"/>
                <w:szCs w:val="16"/>
              </w:rPr>
              <w:t>ό</w:t>
            </w:r>
            <w:r w:rsidR="00170420" w:rsidRPr="00170420">
              <w:rPr>
                <w:rFonts w:ascii="Commissioner" w:hAnsi="Commissioner" w:cs="Helvetica"/>
                <w:b/>
                <w:bCs/>
                <w:sz w:val="16"/>
                <w:szCs w:val="16"/>
              </w:rPr>
              <w:t>τησης:</w:t>
            </w:r>
          </w:p>
          <w:p w14:paraId="60B9F78E" w14:textId="7E078E3E" w:rsidR="00CB6F13" w:rsidRPr="00252C69" w:rsidRDefault="00CB6F13" w:rsidP="00CB6F13">
            <w:pPr>
              <w:spacing w:beforeLines="30" w:before="72" w:afterLines="30" w:after="72"/>
              <w:ind w:right="34"/>
              <w:jc w:val="both"/>
              <w:rPr>
                <w:rFonts w:ascii="Commissioner" w:hAnsi="Commissioner" w:cs="Arial"/>
                <w:b/>
                <w:sz w:val="20"/>
                <w:szCs w:val="20"/>
                <w:highlight w:val="yellow"/>
              </w:rPr>
            </w:pPr>
          </w:p>
        </w:tc>
        <w:tc>
          <w:tcPr>
            <w:tcW w:w="4562" w:type="dxa"/>
          </w:tcPr>
          <w:p w14:paraId="2986B0D5" w14:textId="16E11E34" w:rsidR="00CB6F13" w:rsidRDefault="00CB6F13" w:rsidP="00CB6F13">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α.π.</w:t>
            </w:r>
            <w:proofErr w:type="spellEnd"/>
            <w:r w:rsidRPr="006A276E">
              <w:rPr>
                <w:rFonts w:ascii="Commissioner" w:hAnsi="Commissioner" w:cs="Helvetica"/>
                <w:b/>
                <w:bCs/>
                <w:sz w:val="16"/>
                <w:szCs w:val="16"/>
              </w:rPr>
              <w:t xml:space="preserve">......, </w:t>
            </w:r>
            <w:r>
              <w:rPr>
                <w:rFonts w:ascii="Commissioner" w:hAnsi="Commissioner" w:cs="Helvetica"/>
                <w:b/>
                <w:bCs/>
                <w:sz w:val="16"/>
                <w:szCs w:val="16"/>
              </w:rPr>
              <w:t xml:space="preserve">                                    </w:t>
            </w: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έκδοσης...., </w:t>
            </w:r>
          </w:p>
          <w:p w14:paraId="3EC4CF62" w14:textId="28A0526C" w:rsidR="00CB6F13" w:rsidRDefault="00CB6F13" w:rsidP="00CB6F13">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λήξης ισχύος........, </w:t>
            </w:r>
          </w:p>
          <w:p w14:paraId="595AF6A6" w14:textId="7A08CD9C" w:rsidR="00CB6F13" w:rsidRPr="009369F0" w:rsidRDefault="00CB6F13" w:rsidP="00CB6F13">
            <w:pPr>
              <w:spacing w:beforeLines="30" w:before="72" w:afterLines="30" w:after="72"/>
              <w:ind w:right="34"/>
              <w:jc w:val="both"/>
              <w:rPr>
                <w:rFonts w:ascii="Commissioner" w:hAnsi="Commissioner" w:cs="Helvetica"/>
                <w:b/>
                <w:bCs/>
                <w:sz w:val="16"/>
                <w:szCs w:val="16"/>
              </w:rPr>
            </w:pPr>
            <w:r w:rsidRPr="006A276E">
              <w:rPr>
                <w:rFonts w:ascii="Commissioner" w:hAnsi="Commissioner" w:cs="Helvetica"/>
                <w:b/>
                <w:bCs/>
                <w:sz w:val="16"/>
                <w:szCs w:val="16"/>
              </w:rPr>
              <w:t>Είδος Απόφασης......</w:t>
            </w:r>
          </w:p>
        </w:tc>
      </w:tr>
      <w:tr w:rsidR="00CB6F13" w:rsidRPr="005473C4" w14:paraId="2D0199D2" w14:textId="77777777" w:rsidTr="000E1E0E">
        <w:trPr>
          <w:trHeight w:val="50"/>
        </w:trPr>
        <w:tc>
          <w:tcPr>
            <w:tcW w:w="5846" w:type="dxa"/>
          </w:tcPr>
          <w:p w14:paraId="53F9603A" w14:textId="251219DF" w:rsidR="00CB6F13" w:rsidRDefault="00CB6F13" w:rsidP="00CB6F13">
            <w:pPr>
              <w:pStyle w:val="a9"/>
              <w:ind w:left="-993" w:right="-993" w:firstLine="993"/>
              <w:jc w:val="both"/>
              <w:rPr>
                <w:rFonts w:ascii="Commissioner" w:hAnsi="Commissioner" w:cs="Arial"/>
                <w:b/>
                <w:sz w:val="16"/>
                <w:szCs w:val="16"/>
              </w:rPr>
            </w:pPr>
            <w:r>
              <w:rPr>
                <w:rFonts w:ascii="Commissioner" w:hAnsi="Commissioner" w:cs="Arial"/>
                <w:b/>
                <w:sz w:val="16"/>
                <w:szCs w:val="16"/>
              </w:rPr>
              <w:t xml:space="preserve">ΕΠΙΣΥΝΑΨΗ  ΔΙΚΑΙΟΛΟΓΗΤΙΚΩΝ </w:t>
            </w:r>
            <w:r w:rsidRPr="00111054">
              <w:rPr>
                <w:rFonts w:ascii="Commissioner" w:hAnsi="Commissioner" w:cs="Arial"/>
                <w:b/>
                <w:sz w:val="16"/>
                <w:szCs w:val="16"/>
              </w:rPr>
              <w:t>παρ.2</w:t>
            </w:r>
            <w:r>
              <w:rPr>
                <w:rFonts w:ascii="Commissioner" w:hAnsi="Commissioner" w:cs="Arial"/>
                <w:b/>
                <w:sz w:val="16"/>
                <w:szCs w:val="16"/>
              </w:rPr>
              <w:t>(ε)</w:t>
            </w:r>
            <w:r w:rsidRPr="00111054">
              <w:rPr>
                <w:rFonts w:ascii="Commissioner" w:hAnsi="Commissioner" w:cs="Arial"/>
                <w:b/>
                <w:sz w:val="16"/>
                <w:szCs w:val="16"/>
              </w:rPr>
              <w:t xml:space="preserve"> του αρ.10 του Ν.5</w:t>
            </w:r>
            <w:r w:rsidR="00B73A77" w:rsidRPr="00A15039">
              <w:rPr>
                <w:rFonts w:ascii="Commissioner" w:hAnsi="Commissioner" w:cs="Arial"/>
                <w:b/>
                <w:sz w:val="16"/>
                <w:szCs w:val="16"/>
              </w:rPr>
              <w:t>2</w:t>
            </w:r>
            <w:r w:rsidRPr="00111054">
              <w:rPr>
                <w:rFonts w:ascii="Commissioner" w:hAnsi="Commissioner" w:cs="Arial"/>
                <w:b/>
                <w:sz w:val="16"/>
                <w:szCs w:val="16"/>
              </w:rPr>
              <w:t>15/2025,</w:t>
            </w:r>
          </w:p>
          <w:p w14:paraId="35F1626D" w14:textId="6FA97BA5" w:rsidR="00CB6F13" w:rsidRPr="006A276E" w:rsidRDefault="00CB6F13" w:rsidP="00CB6F13">
            <w:pPr>
              <w:pStyle w:val="a9"/>
              <w:ind w:left="-993" w:right="-993" w:firstLine="993"/>
              <w:jc w:val="both"/>
              <w:rPr>
                <w:rFonts w:ascii="Commissioner" w:hAnsi="Commissioner" w:cs="Arial"/>
                <w:b/>
                <w:sz w:val="16"/>
                <w:szCs w:val="16"/>
              </w:rPr>
            </w:pPr>
            <w:r w:rsidRPr="00111054">
              <w:rPr>
                <w:rFonts w:ascii="Commissioner" w:hAnsi="Commissioner" w:cs="Arial"/>
                <w:b/>
                <w:sz w:val="16"/>
                <w:szCs w:val="16"/>
              </w:rPr>
              <w:t>περί τεκμηρίωσης του δικαιώματος χρήσης του γηπέδου εγκατάστασης.</w:t>
            </w:r>
          </w:p>
          <w:p w14:paraId="0859D01C" w14:textId="77777777" w:rsidR="00CB6F13" w:rsidRDefault="00CB6F13" w:rsidP="00CB6F13">
            <w:pPr>
              <w:pStyle w:val="a9"/>
              <w:ind w:left="-993" w:right="-993"/>
              <w:jc w:val="both"/>
              <w:rPr>
                <w:rFonts w:ascii="Commissioner" w:hAnsi="Commissioner"/>
                <w:sz w:val="16"/>
              </w:rPr>
            </w:pPr>
          </w:p>
          <w:p w14:paraId="60F92333" w14:textId="4DAD3B13" w:rsidR="00CB6F13" w:rsidRPr="00AB13A7" w:rsidRDefault="00CB6F13" w:rsidP="00CB6F13">
            <w:pPr>
              <w:pStyle w:val="a9"/>
              <w:ind w:left="-993" w:right="-993"/>
              <w:jc w:val="both"/>
              <w:rPr>
                <w:rFonts w:ascii="Commissioner" w:hAnsi="Commissioner" w:cs="Arial"/>
                <w:b/>
                <w:sz w:val="16"/>
                <w:szCs w:val="16"/>
              </w:rPr>
            </w:pPr>
            <w:r>
              <w:rPr>
                <w:rFonts w:ascii="Commissioner" w:hAnsi="Commissioner" w:cs="Arial"/>
                <w:b/>
                <w:sz w:val="16"/>
                <w:szCs w:val="16"/>
              </w:rPr>
              <w:t>ΠΙΣΥΝΑΨ</w:t>
            </w:r>
          </w:p>
        </w:tc>
        <w:tc>
          <w:tcPr>
            <w:tcW w:w="4562" w:type="dxa"/>
          </w:tcPr>
          <w:p w14:paraId="50C83E0F" w14:textId="77777777" w:rsidR="00CB6F13" w:rsidRPr="006A276E" w:rsidRDefault="00CB6F13" w:rsidP="00CB6F13">
            <w:pPr>
              <w:spacing w:beforeLines="30" w:before="72" w:afterLines="30" w:after="72"/>
              <w:ind w:right="34"/>
              <w:jc w:val="both"/>
              <w:rPr>
                <w:rFonts w:ascii="Commissioner" w:hAnsi="Commissioner" w:cs="Helvetica"/>
                <w:b/>
                <w:bCs/>
                <w:sz w:val="16"/>
                <w:szCs w:val="16"/>
              </w:rPr>
            </w:pPr>
          </w:p>
        </w:tc>
      </w:tr>
    </w:tbl>
    <w:p w14:paraId="0F680BD1" w14:textId="77777777" w:rsidR="008421C3" w:rsidRPr="004A412D" w:rsidRDefault="008421C3" w:rsidP="008421C3">
      <w:pPr>
        <w:pStyle w:val="a9"/>
        <w:ind w:right="-993"/>
        <w:jc w:val="both"/>
        <w:rPr>
          <w:rFonts w:ascii="Commissioner" w:hAnsi="Commissioner" w:cs="Arial"/>
          <w:b/>
          <w:sz w:val="16"/>
          <w:szCs w:val="16"/>
          <w:lang w:val="en-US"/>
        </w:rPr>
      </w:pPr>
    </w:p>
    <w:p w14:paraId="52B6B1D3" w14:textId="77777777" w:rsidR="008421C3" w:rsidRPr="008D2F01" w:rsidRDefault="008421C3" w:rsidP="008421C3">
      <w:pPr>
        <w:pStyle w:val="a9"/>
        <w:ind w:right="-993"/>
        <w:jc w:val="both"/>
        <w:rPr>
          <w:rFonts w:ascii="Commissioner" w:hAnsi="Commissioner" w:cs="Arial"/>
          <w:b/>
          <w:sz w:val="16"/>
          <w:szCs w:val="16"/>
          <w:lang w:val="en-US"/>
        </w:rPr>
      </w:pPr>
    </w:p>
    <w:p w14:paraId="2EA9AAC0" w14:textId="77777777" w:rsidR="008421C3" w:rsidRPr="009574DC" w:rsidRDefault="008421C3" w:rsidP="008421C3">
      <w:pPr>
        <w:pStyle w:val="a9"/>
        <w:ind w:right="-993"/>
        <w:jc w:val="both"/>
        <w:rPr>
          <w:rFonts w:ascii="Commissioner" w:hAnsi="Commissioner"/>
          <w:sz w:val="16"/>
          <w:lang w:val="en-US"/>
        </w:rPr>
      </w:pPr>
    </w:p>
    <w:p w14:paraId="489A2075" w14:textId="78C9354D" w:rsidR="000919B8" w:rsidRDefault="000919B8" w:rsidP="009574DC">
      <w:pPr>
        <w:pStyle w:val="a9"/>
        <w:ind w:left="-709" w:right="-993"/>
        <w:jc w:val="both"/>
        <w:rPr>
          <w:rFonts w:ascii="Commissioner" w:hAnsi="Commissioner"/>
          <w:sz w:val="16"/>
        </w:rPr>
      </w:pPr>
      <w:r>
        <w:rPr>
          <w:rFonts w:ascii="Commissioner" w:hAnsi="Commissioner"/>
          <w:sz w:val="16"/>
        </w:rPr>
        <w:t>Δ</w:t>
      </w:r>
      <w:r w:rsidRPr="000919B8">
        <w:rPr>
          <w:rFonts w:ascii="Commissioner" w:hAnsi="Commissioner"/>
          <w:sz w:val="16"/>
        </w:rPr>
        <w:t>ηλώνω ρητώς ότι εξασφαλίζ</w:t>
      </w:r>
      <w:r>
        <w:rPr>
          <w:rFonts w:ascii="Commissioner" w:hAnsi="Commissioner"/>
          <w:sz w:val="16"/>
        </w:rPr>
        <w:t>ω</w:t>
      </w:r>
      <w:r w:rsidRPr="000919B8">
        <w:rPr>
          <w:rFonts w:ascii="Commissioner" w:hAnsi="Commissioner"/>
          <w:sz w:val="16"/>
        </w:rPr>
        <w:t xml:space="preserve"> και παραχωρ</w:t>
      </w:r>
      <w:r>
        <w:rPr>
          <w:rFonts w:ascii="Commissioner" w:hAnsi="Commissioner"/>
          <w:sz w:val="16"/>
        </w:rPr>
        <w:t>ώ</w:t>
      </w:r>
      <w:r w:rsidRPr="000919B8">
        <w:rPr>
          <w:rFonts w:ascii="Commissioner" w:hAnsi="Commissioner"/>
          <w:sz w:val="16"/>
        </w:rPr>
        <w:t xml:space="preserve"> χώρο με τα κάτωθι χαρακτηριστικά:</w:t>
      </w:r>
    </w:p>
    <w:p w14:paraId="1FE017D6" w14:textId="77777777" w:rsidR="000919B8" w:rsidRPr="00B55D42" w:rsidRDefault="000919B8" w:rsidP="009574DC">
      <w:pPr>
        <w:pStyle w:val="a9"/>
        <w:ind w:right="-993"/>
        <w:jc w:val="both"/>
        <w:rPr>
          <w:rFonts w:ascii="Commissioner" w:hAnsi="Commissioner"/>
          <w:sz w:val="16"/>
        </w:rPr>
      </w:pPr>
    </w:p>
    <w:p w14:paraId="239243FB" w14:textId="77777777" w:rsidR="002B6A53" w:rsidRPr="002B6A53" w:rsidRDefault="002B6A53" w:rsidP="009574DC">
      <w:pPr>
        <w:pStyle w:val="a9"/>
        <w:ind w:left="-709" w:right="-993"/>
        <w:jc w:val="both"/>
        <w:rPr>
          <w:rFonts w:ascii="Commissioner" w:hAnsi="Commissioner"/>
          <w:sz w:val="16"/>
        </w:rPr>
      </w:pPr>
      <w:r w:rsidRPr="002B6A53">
        <w:rPr>
          <w:rFonts w:ascii="Commissioner" w:hAnsi="Commissioner"/>
          <w:b/>
          <w:bCs/>
          <w:sz w:val="16"/>
        </w:rPr>
        <w:t>Διαστάσεις Οικοπέδου:</w:t>
      </w:r>
      <w:r w:rsidRPr="002B6A53">
        <w:rPr>
          <w:rFonts w:ascii="Commissioner" w:hAnsi="Commissioner"/>
          <w:sz w:val="16"/>
        </w:rPr>
        <w:t xml:space="preserve"> Κατ’ ελάχιστον 20m x 15m, επίπεδο και ισόπεδο με την οδό.</w:t>
      </w:r>
    </w:p>
    <w:p w14:paraId="3D46B8BE" w14:textId="77777777" w:rsidR="002B6A53" w:rsidRPr="002B6A53" w:rsidRDefault="002B6A53" w:rsidP="002B6A53">
      <w:pPr>
        <w:pStyle w:val="a9"/>
        <w:ind w:left="-993" w:right="-993"/>
        <w:jc w:val="both"/>
        <w:rPr>
          <w:rFonts w:ascii="Commissioner" w:hAnsi="Commissioner"/>
          <w:sz w:val="16"/>
        </w:rPr>
      </w:pPr>
    </w:p>
    <w:p w14:paraId="5D2A3294" w14:textId="77777777" w:rsidR="002B6A53" w:rsidRPr="00931B91" w:rsidRDefault="002B6A53" w:rsidP="009574DC">
      <w:pPr>
        <w:pStyle w:val="a9"/>
        <w:ind w:left="-709" w:right="-993"/>
        <w:jc w:val="both"/>
        <w:rPr>
          <w:rFonts w:ascii="Commissioner" w:hAnsi="Commissioner"/>
          <w:sz w:val="16"/>
        </w:rPr>
      </w:pPr>
      <w:r w:rsidRPr="002B6A53">
        <w:rPr>
          <w:rFonts w:ascii="Commissioner" w:hAnsi="Commissioner"/>
          <w:b/>
          <w:bCs/>
          <w:sz w:val="16"/>
        </w:rPr>
        <w:t>Πρόσβαση:</w:t>
      </w:r>
      <w:r w:rsidRPr="002B6A53">
        <w:rPr>
          <w:rFonts w:ascii="Commissioner" w:hAnsi="Commissioner"/>
          <w:sz w:val="16"/>
        </w:rPr>
        <w:t xml:space="preserve"> Άμεση γειτνίαση με δημόσιο δρόμο (για διέλευση δικτύου και εγκατάσταση μετρητή).</w:t>
      </w:r>
    </w:p>
    <w:p w14:paraId="36E344A3" w14:textId="77777777" w:rsidR="002B6A53" w:rsidRPr="002B6A53" w:rsidRDefault="002B6A53" w:rsidP="002B6A53">
      <w:pPr>
        <w:pStyle w:val="a9"/>
        <w:ind w:left="-993" w:right="-993"/>
        <w:jc w:val="both"/>
        <w:rPr>
          <w:rFonts w:ascii="Commissioner" w:hAnsi="Commissioner"/>
          <w:sz w:val="16"/>
        </w:rPr>
      </w:pPr>
    </w:p>
    <w:p w14:paraId="47CCF822" w14:textId="77777777" w:rsidR="002B6A53" w:rsidRPr="002B6A53" w:rsidRDefault="002B6A53" w:rsidP="009574DC">
      <w:pPr>
        <w:pStyle w:val="a9"/>
        <w:ind w:left="-709" w:right="-993"/>
        <w:jc w:val="both"/>
        <w:rPr>
          <w:rFonts w:ascii="Commissioner" w:hAnsi="Commissioner"/>
          <w:b/>
          <w:bCs/>
          <w:sz w:val="16"/>
        </w:rPr>
      </w:pPr>
      <w:r w:rsidRPr="002B6A53">
        <w:rPr>
          <w:rFonts w:ascii="Commissioner" w:hAnsi="Commissioner"/>
          <w:b/>
          <w:bCs/>
          <w:sz w:val="16"/>
        </w:rPr>
        <w:t>Αποστάσεις Ασφαλείας:</w:t>
      </w:r>
    </w:p>
    <w:p w14:paraId="1D57FECE" w14:textId="77777777" w:rsidR="002B6A53" w:rsidRPr="002B6A53" w:rsidRDefault="002B6A53" w:rsidP="002B6A53">
      <w:pPr>
        <w:pStyle w:val="a9"/>
        <w:ind w:left="-993" w:right="-993"/>
        <w:jc w:val="both"/>
        <w:rPr>
          <w:rFonts w:ascii="Commissioner" w:hAnsi="Commissioner"/>
          <w:sz w:val="16"/>
        </w:rPr>
      </w:pPr>
    </w:p>
    <w:p w14:paraId="53D6DF21" w14:textId="2FCDE5B5" w:rsidR="002B6A53" w:rsidRPr="002B6A53" w:rsidRDefault="002B6A53" w:rsidP="002B6A53">
      <w:pPr>
        <w:pStyle w:val="a9"/>
        <w:numPr>
          <w:ilvl w:val="0"/>
          <w:numId w:val="35"/>
        </w:numPr>
        <w:ind w:right="-993"/>
        <w:jc w:val="both"/>
        <w:rPr>
          <w:rFonts w:ascii="Commissioner" w:hAnsi="Commissioner"/>
          <w:sz w:val="16"/>
        </w:rPr>
      </w:pPr>
      <w:r w:rsidRPr="002B6A53">
        <w:rPr>
          <w:rFonts w:ascii="Commissioner" w:hAnsi="Commissioner"/>
          <w:sz w:val="16"/>
        </w:rPr>
        <w:t>Απόσταση &gt;10m από εναέρια γυμνά ηλεκτρικά καλώδια</w:t>
      </w:r>
    </w:p>
    <w:p w14:paraId="753ADAF6" w14:textId="77777777" w:rsidR="002B6A53" w:rsidRPr="002B6A53" w:rsidRDefault="002B6A53" w:rsidP="002B6A53">
      <w:pPr>
        <w:pStyle w:val="a9"/>
        <w:ind w:left="-993" w:right="-993"/>
        <w:jc w:val="both"/>
        <w:rPr>
          <w:rFonts w:ascii="Commissioner" w:hAnsi="Commissioner"/>
          <w:sz w:val="16"/>
        </w:rPr>
      </w:pPr>
    </w:p>
    <w:p w14:paraId="6DEF17BC" w14:textId="1ED6CB72" w:rsidR="002B6A53" w:rsidRPr="002B6A53" w:rsidRDefault="002B6A53" w:rsidP="002B6A53">
      <w:pPr>
        <w:pStyle w:val="a9"/>
        <w:numPr>
          <w:ilvl w:val="0"/>
          <w:numId w:val="35"/>
        </w:numPr>
        <w:ind w:right="-993"/>
        <w:jc w:val="both"/>
        <w:rPr>
          <w:rFonts w:ascii="Commissioner" w:hAnsi="Commissioner"/>
          <w:sz w:val="16"/>
        </w:rPr>
      </w:pPr>
      <w:r w:rsidRPr="002B6A53">
        <w:rPr>
          <w:rFonts w:ascii="Commissioner" w:hAnsi="Commissioner"/>
          <w:sz w:val="16"/>
        </w:rPr>
        <w:t>Μη γειτνίαση με χώρους αποθήκευσης/διανομής καυσίμων</w:t>
      </w:r>
    </w:p>
    <w:p w14:paraId="086E779E" w14:textId="77777777" w:rsidR="002B6A53" w:rsidRPr="002B6A53" w:rsidRDefault="002B6A53" w:rsidP="002B6A53">
      <w:pPr>
        <w:pStyle w:val="a9"/>
        <w:ind w:left="-993" w:right="-993"/>
        <w:jc w:val="both"/>
        <w:rPr>
          <w:rFonts w:ascii="Commissioner" w:hAnsi="Commissioner"/>
          <w:sz w:val="16"/>
        </w:rPr>
      </w:pPr>
    </w:p>
    <w:p w14:paraId="10EFA6AB" w14:textId="4D1F9B77" w:rsidR="002B6A53" w:rsidRPr="002B6A53" w:rsidRDefault="002B6A53" w:rsidP="009574DC">
      <w:pPr>
        <w:pStyle w:val="a9"/>
        <w:ind w:left="-709" w:right="-993"/>
        <w:jc w:val="both"/>
        <w:rPr>
          <w:rFonts w:ascii="Commissioner" w:hAnsi="Commissioner"/>
          <w:sz w:val="16"/>
        </w:rPr>
      </w:pPr>
      <w:r w:rsidRPr="002B6A53">
        <w:rPr>
          <w:rFonts w:ascii="Commissioner" w:hAnsi="Commissioner"/>
          <w:b/>
          <w:bCs/>
          <w:sz w:val="16"/>
        </w:rPr>
        <w:t>Αποκλειστικότητα Χώρου:</w:t>
      </w:r>
      <w:r w:rsidRPr="002B6A53">
        <w:rPr>
          <w:rFonts w:ascii="Commissioner" w:hAnsi="Commissioner"/>
          <w:sz w:val="16"/>
        </w:rPr>
        <w:t xml:space="preserve"> Βεβαιώνεται ότι δεν διέρχονται άλλα δημόσια ή ιδιωτικά δίκτυα (υπόγεια/υπέργεια) από το συγκεκριμένο τμήμα</w:t>
      </w:r>
    </w:p>
    <w:p w14:paraId="54D99F6C" w14:textId="77777777" w:rsidR="002B6A53" w:rsidRPr="002B6A53" w:rsidRDefault="002B6A53" w:rsidP="002B6A53">
      <w:pPr>
        <w:pStyle w:val="a9"/>
        <w:ind w:left="-993" w:right="-993"/>
        <w:jc w:val="both"/>
        <w:rPr>
          <w:rFonts w:ascii="Commissioner" w:hAnsi="Commissioner"/>
          <w:sz w:val="16"/>
        </w:rPr>
      </w:pPr>
    </w:p>
    <w:p w14:paraId="42D9BB1E" w14:textId="69F25643" w:rsidR="000919B8" w:rsidRDefault="002B6A53" w:rsidP="009574DC">
      <w:pPr>
        <w:pStyle w:val="a9"/>
        <w:ind w:left="-709" w:right="-993"/>
        <w:jc w:val="both"/>
        <w:rPr>
          <w:rFonts w:ascii="Commissioner" w:hAnsi="Commissioner"/>
          <w:sz w:val="16"/>
        </w:rPr>
      </w:pPr>
      <w:r w:rsidRPr="002B6A53">
        <w:rPr>
          <w:rFonts w:ascii="Commissioner" w:hAnsi="Commissioner"/>
          <w:b/>
          <w:bCs/>
          <w:sz w:val="16"/>
        </w:rPr>
        <w:t>Υποδομές:</w:t>
      </w:r>
      <w:r w:rsidRPr="002B6A53">
        <w:rPr>
          <w:rFonts w:ascii="Commissioner" w:hAnsi="Commissioner"/>
          <w:sz w:val="16"/>
        </w:rPr>
        <w:t xml:space="preserve"> Αποδοχή εγκατάστασης από την Enaon EDA όλου του εξοπλισμού (</w:t>
      </w:r>
      <w:r w:rsidR="00D4227D">
        <w:rPr>
          <w:rFonts w:ascii="Commissioner" w:hAnsi="Commissioner"/>
          <w:sz w:val="16"/>
        </w:rPr>
        <w:t>ΜΕΜ</w:t>
      </w:r>
      <w:r w:rsidRPr="002B6A53">
        <w:rPr>
          <w:rFonts w:ascii="Commissioner" w:hAnsi="Commissioner"/>
          <w:sz w:val="16"/>
        </w:rPr>
        <w:t xml:space="preserve">, συμπιεστής, </w:t>
      </w:r>
      <w:proofErr w:type="spellStart"/>
      <w:r w:rsidRPr="002B6A53">
        <w:rPr>
          <w:rFonts w:ascii="Commissioner" w:hAnsi="Commissioner"/>
          <w:sz w:val="16"/>
        </w:rPr>
        <w:t>RTU</w:t>
      </w:r>
      <w:proofErr w:type="spellEnd"/>
      <w:r w:rsidRPr="002B6A53">
        <w:rPr>
          <w:rFonts w:ascii="Commissioner" w:hAnsi="Commissioner"/>
          <w:sz w:val="16"/>
        </w:rPr>
        <w:t xml:space="preserve">, </w:t>
      </w:r>
      <w:proofErr w:type="spellStart"/>
      <w:r w:rsidRPr="002B6A53">
        <w:rPr>
          <w:rFonts w:ascii="Commissioner" w:hAnsi="Commissioner"/>
          <w:sz w:val="16"/>
        </w:rPr>
        <w:t>PLC</w:t>
      </w:r>
      <w:proofErr w:type="spellEnd"/>
      <w:r w:rsidRPr="002B6A53">
        <w:rPr>
          <w:rFonts w:ascii="Commissioner" w:hAnsi="Commissioner"/>
          <w:sz w:val="16"/>
        </w:rPr>
        <w:t xml:space="preserve">, </w:t>
      </w:r>
      <w:proofErr w:type="spellStart"/>
      <w:r w:rsidRPr="002B6A53">
        <w:rPr>
          <w:rFonts w:ascii="Commissioner" w:hAnsi="Commissioner"/>
          <w:sz w:val="16"/>
        </w:rPr>
        <w:t>Pillar</w:t>
      </w:r>
      <w:proofErr w:type="spellEnd"/>
      <w:r w:rsidRPr="002B6A53">
        <w:rPr>
          <w:rFonts w:ascii="Commissioner" w:hAnsi="Commissioner"/>
          <w:sz w:val="16"/>
        </w:rPr>
        <w:t xml:space="preserve">) και τοποθέτησης μεταλλικής πύλης </w:t>
      </w:r>
      <w:r w:rsidR="00960E42">
        <w:rPr>
          <w:rFonts w:ascii="Commissioner" w:hAnsi="Commissioner"/>
          <w:sz w:val="16"/>
        </w:rPr>
        <w:t>6</w:t>
      </w:r>
      <w:r w:rsidRPr="002B6A53">
        <w:rPr>
          <w:rFonts w:ascii="Commissioner" w:hAnsi="Commissioner"/>
          <w:sz w:val="16"/>
        </w:rPr>
        <w:t>-12m.</w:t>
      </w:r>
    </w:p>
    <w:p w14:paraId="4283869C" w14:textId="77777777" w:rsidR="000919B8" w:rsidRDefault="000919B8" w:rsidP="00BE5E78">
      <w:pPr>
        <w:pStyle w:val="a9"/>
        <w:ind w:left="-993" w:right="-993"/>
        <w:jc w:val="both"/>
        <w:rPr>
          <w:rFonts w:ascii="Commissioner" w:hAnsi="Commissioner"/>
          <w:sz w:val="16"/>
        </w:rPr>
      </w:pPr>
    </w:p>
    <w:p w14:paraId="26F4E5CC" w14:textId="77777777" w:rsidR="000919B8" w:rsidRDefault="000919B8" w:rsidP="00BE5E78">
      <w:pPr>
        <w:pStyle w:val="a9"/>
        <w:ind w:left="-993" w:right="-993"/>
        <w:jc w:val="both"/>
        <w:rPr>
          <w:rFonts w:ascii="Commissioner" w:hAnsi="Commissioner"/>
          <w:sz w:val="16"/>
        </w:rPr>
      </w:pPr>
    </w:p>
    <w:p w14:paraId="540EDCFD" w14:textId="4DE8432A" w:rsidR="00F21FEC" w:rsidRDefault="00F21FEC" w:rsidP="009574DC">
      <w:pPr>
        <w:pStyle w:val="a9"/>
        <w:ind w:left="-709" w:right="-993"/>
        <w:jc w:val="both"/>
        <w:rPr>
          <w:rFonts w:ascii="Commissioner" w:hAnsi="Commissioner"/>
          <w:sz w:val="16"/>
        </w:rPr>
      </w:pPr>
      <w:r w:rsidRPr="004018CE">
        <w:rPr>
          <w:rFonts w:ascii="Commissioner" w:hAnsi="Commissioner"/>
          <w:sz w:val="16"/>
        </w:rPr>
        <w:t xml:space="preserve">Με την παρούσα αίτηση δηλώνω ρητώς ότι αποδέχομαι το δικαίωμα της </w:t>
      </w:r>
      <w:r w:rsidR="000C54F1">
        <w:rPr>
          <w:rFonts w:ascii="Commissioner" w:hAnsi="Commissioner"/>
          <w:sz w:val="16"/>
          <w:lang w:val="en-US"/>
        </w:rPr>
        <w:t>E</w:t>
      </w:r>
      <w:r w:rsidR="004018CE">
        <w:rPr>
          <w:rFonts w:ascii="Commissioner" w:hAnsi="Commissioner"/>
          <w:sz w:val="16"/>
          <w:lang w:val="en-US"/>
        </w:rPr>
        <w:t>naon</w:t>
      </w:r>
      <w:r w:rsidR="004018CE" w:rsidRPr="004018CE">
        <w:rPr>
          <w:rFonts w:ascii="Commissioner" w:hAnsi="Commissioner"/>
          <w:sz w:val="16"/>
        </w:rPr>
        <w:t xml:space="preserve"> </w:t>
      </w:r>
      <w:r w:rsidR="004018CE">
        <w:rPr>
          <w:rFonts w:ascii="Commissioner" w:hAnsi="Commissioner"/>
          <w:sz w:val="16"/>
          <w:lang w:val="en-US"/>
        </w:rPr>
        <w:t>EDA</w:t>
      </w:r>
      <w:r w:rsidR="003F66A2" w:rsidRPr="004018CE">
        <w:rPr>
          <w:rFonts w:ascii="Commissioner" w:hAnsi="Commissioner"/>
          <w:sz w:val="16"/>
        </w:rPr>
        <w:t xml:space="preserve"> </w:t>
      </w:r>
      <w:r w:rsidR="00AF57D3" w:rsidRPr="004018CE">
        <w:rPr>
          <w:rFonts w:ascii="Commissioner" w:hAnsi="Commissioner"/>
          <w:sz w:val="16"/>
        </w:rPr>
        <w:t>να απορρίψει την παρούσα Αίτηση</w:t>
      </w:r>
      <w:r w:rsidR="00646B98" w:rsidRPr="004018CE">
        <w:rPr>
          <w:rFonts w:ascii="Commissioner" w:hAnsi="Commissioner"/>
          <w:sz w:val="16"/>
        </w:rPr>
        <w:t xml:space="preserve">, σύμφωνα με τις διατάξεις του </w:t>
      </w:r>
      <w:r w:rsidR="00646B98" w:rsidRPr="004018CE">
        <w:rPr>
          <w:rFonts w:ascii="Commissioner" w:hAnsi="Commissioner" w:cs="Arial"/>
          <w:sz w:val="16"/>
          <w:szCs w:val="16"/>
        </w:rPr>
        <w:t>Κώδικα Διαχείρισης Δικτύου Διανομής</w:t>
      </w:r>
      <w:r w:rsidR="00F71DE2" w:rsidRPr="00A15039">
        <w:rPr>
          <w:rFonts w:ascii="Commissioner" w:hAnsi="Commissioner" w:cs="Arial"/>
          <w:sz w:val="16"/>
          <w:szCs w:val="16"/>
        </w:rPr>
        <w:t xml:space="preserve"> </w:t>
      </w:r>
      <w:r w:rsidR="00CA1DD4">
        <w:rPr>
          <w:rFonts w:ascii="Commissioner" w:hAnsi="Commissioner" w:cs="Arial"/>
          <w:sz w:val="16"/>
          <w:szCs w:val="16"/>
        </w:rPr>
        <w:t xml:space="preserve">Φυσικού Αερίου </w:t>
      </w:r>
      <w:r w:rsidR="00F71DE2" w:rsidRPr="00A15039">
        <w:rPr>
          <w:rFonts w:ascii="Commissioner" w:hAnsi="Commissioner" w:cs="Arial"/>
          <w:sz w:val="16"/>
          <w:szCs w:val="16"/>
        </w:rPr>
        <w:t>(</w:t>
      </w:r>
      <w:r w:rsidR="00F71DE2">
        <w:rPr>
          <w:rFonts w:ascii="Commissioner" w:hAnsi="Commissioner" w:cs="Arial"/>
          <w:sz w:val="16"/>
          <w:szCs w:val="16"/>
          <w:lang w:val="en-US"/>
        </w:rPr>
        <w:t>B</w:t>
      </w:r>
      <w:r w:rsidR="00F71DE2" w:rsidRPr="00A15039">
        <w:rPr>
          <w:rFonts w:ascii="Commissioner" w:hAnsi="Commissioner" w:cs="Arial"/>
          <w:sz w:val="16"/>
          <w:szCs w:val="16"/>
        </w:rPr>
        <w:t>’4135/30.07.2025)</w:t>
      </w:r>
      <w:r w:rsidR="00BE5E78">
        <w:rPr>
          <w:rFonts w:ascii="Commissioner" w:hAnsi="Commissioner"/>
          <w:sz w:val="16"/>
        </w:rPr>
        <w:t>.</w:t>
      </w:r>
    </w:p>
    <w:p w14:paraId="4974E983" w14:textId="77777777" w:rsidR="004E5FA4" w:rsidRPr="004018CE" w:rsidRDefault="004E5FA4" w:rsidP="00BE5E78">
      <w:pPr>
        <w:pStyle w:val="a9"/>
        <w:ind w:left="-993" w:right="-993"/>
        <w:jc w:val="both"/>
        <w:rPr>
          <w:rFonts w:ascii="Commissioner" w:hAnsi="Commissioner"/>
          <w:sz w:val="16"/>
        </w:rPr>
      </w:pPr>
    </w:p>
    <w:p w14:paraId="01E50D63" w14:textId="77777777" w:rsidR="005D68BF" w:rsidRPr="004018CE" w:rsidRDefault="005D68BF" w:rsidP="005D68BF">
      <w:pPr>
        <w:ind w:left="-993" w:right="-993"/>
        <w:jc w:val="both"/>
        <w:rPr>
          <w:rFonts w:ascii="Commissioner" w:hAnsi="Commissioner"/>
          <w:sz w:val="10"/>
          <w:szCs w:val="10"/>
        </w:rPr>
      </w:pPr>
    </w:p>
    <w:p w14:paraId="20305B1B" w14:textId="2DDD87E3" w:rsidR="00F21FEC" w:rsidRPr="0050555C" w:rsidRDefault="00F21FEC" w:rsidP="00F21FEC">
      <w:pPr>
        <w:ind w:left="-426" w:right="-907" w:firstLine="284"/>
        <w:jc w:val="both"/>
        <w:rPr>
          <w:rFonts w:ascii="Commissioner" w:hAnsi="Commissioner"/>
          <w:sz w:val="16"/>
        </w:rPr>
      </w:pPr>
      <w:r w:rsidRPr="004018CE">
        <w:rPr>
          <w:rFonts w:ascii="Commissioner" w:hAnsi="Commissioner"/>
          <w:sz w:val="16"/>
        </w:rPr>
        <w:t xml:space="preserve">           </w:t>
      </w:r>
      <w:r w:rsidR="0050555C">
        <w:rPr>
          <w:rFonts w:ascii="Commissioner" w:hAnsi="Commissioner"/>
          <w:sz w:val="16"/>
        </w:rPr>
        <w:t xml:space="preserve">      </w:t>
      </w:r>
      <w:r w:rsidRPr="004018CE">
        <w:rPr>
          <w:rFonts w:ascii="Commissioner" w:hAnsi="Commissioner"/>
          <w:sz w:val="16"/>
        </w:rPr>
        <w:t xml:space="preserve"> Πόλη,                                                                                                      </w:t>
      </w:r>
      <w:r w:rsidR="0050555C">
        <w:rPr>
          <w:rFonts w:ascii="Commissioner" w:hAnsi="Commissioner"/>
          <w:sz w:val="16"/>
        </w:rPr>
        <w:t xml:space="preserve">               </w:t>
      </w:r>
      <w:r w:rsidRPr="004018CE">
        <w:rPr>
          <w:rFonts w:ascii="Commissioner" w:hAnsi="Commissioner"/>
          <w:sz w:val="16"/>
        </w:rPr>
        <w:t>Ο αιτών / Η αιτούσα</w:t>
      </w:r>
      <w:r w:rsidR="0050555C" w:rsidRPr="0050555C">
        <w:rPr>
          <w:rFonts w:ascii="Commissioner" w:hAnsi="Commissioner"/>
          <w:sz w:val="16"/>
        </w:rPr>
        <w:t xml:space="preserve"> (</w:t>
      </w:r>
      <w:r w:rsidR="0050555C">
        <w:rPr>
          <w:rFonts w:ascii="Commissioner" w:hAnsi="Commissioner"/>
          <w:sz w:val="16"/>
        </w:rPr>
        <w:t>σφραγίδα &amp; υπογραφή)</w:t>
      </w:r>
    </w:p>
    <w:p w14:paraId="6DB48AF3" w14:textId="77777777" w:rsidR="005D68BF" w:rsidRPr="004018CE" w:rsidRDefault="005D68BF" w:rsidP="00F21FEC">
      <w:pPr>
        <w:ind w:left="-426" w:right="-907" w:firstLine="284"/>
        <w:jc w:val="both"/>
        <w:rPr>
          <w:rFonts w:ascii="Commissioner" w:hAnsi="Commissioner"/>
          <w:sz w:val="16"/>
        </w:rPr>
      </w:pPr>
    </w:p>
    <w:p w14:paraId="7A23EEBA" w14:textId="5229EFB3" w:rsidR="00F21FEC" w:rsidRPr="004018CE" w:rsidRDefault="00F21FEC" w:rsidP="00F21FEC">
      <w:pPr>
        <w:ind w:left="-426" w:right="-907"/>
        <w:jc w:val="both"/>
        <w:rPr>
          <w:rFonts w:ascii="Commissioner" w:hAnsi="Commissioner"/>
          <w:sz w:val="14"/>
        </w:rPr>
      </w:pPr>
      <w:r w:rsidRPr="004018CE">
        <w:rPr>
          <w:rFonts w:ascii="Commissioner" w:hAnsi="Commissioner"/>
          <w:sz w:val="16"/>
        </w:rPr>
        <w:t xml:space="preserve">        </w:t>
      </w:r>
      <w:r w:rsidR="0050555C">
        <w:rPr>
          <w:rFonts w:ascii="Commissioner" w:hAnsi="Commissioner"/>
          <w:sz w:val="16"/>
        </w:rPr>
        <w:t xml:space="preserve">     </w:t>
      </w:r>
      <w:r w:rsidRPr="004018CE">
        <w:rPr>
          <w:rFonts w:ascii="Commissioner" w:hAnsi="Commissioner"/>
          <w:sz w:val="16"/>
        </w:rPr>
        <w:t xml:space="preserve">………/………/20………                                                                                    </w:t>
      </w:r>
      <w:r w:rsidR="0050555C">
        <w:rPr>
          <w:rFonts w:ascii="Commissioner" w:hAnsi="Commissioner"/>
          <w:sz w:val="16"/>
        </w:rPr>
        <w:t xml:space="preserve">                                                     </w:t>
      </w:r>
      <w:r w:rsidRPr="004018CE">
        <w:rPr>
          <w:rFonts w:ascii="Commissioner" w:hAnsi="Commissioner"/>
          <w:sz w:val="16"/>
        </w:rPr>
        <w:t>……….……………….</w:t>
      </w:r>
    </w:p>
    <w:p w14:paraId="4F8A4031" w14:textId="7E582F57" w:rsidR="000F60EB" w:rsidRPr="004018CE" w:rsidRDefault="000F60EB" w:rsidP="000F60EB">
      <w:pPr>
        <w:spacing w:line="480" w:lineRule="auto"/>
        <w:ind w:right="-1"/>
        <w:jc w:val="both"/>
        <w:rPr>
          <w:rFonts w:ascii="Commissioner" w:hAnsi="Commissioner" w:cs="Arial"/>
          <w:sz w:val="14"/>
          <w:szCs w:val="14"/>
        </w:rPr>
      </w:pPr>
    </w:p>
    <w:p w14:paraId="198F0992" w14:textId="77777777" w:rsidR="004E5FA4" w:rsidRDefault="004E5FA4" w:rsidP="004C1468">
      <w:pPr>
        <w:ind w:left="-851" w:right="-851"/>
        <w:jc w:val="center"/>
        <w:rPr>
          <w:rFonts w:ascii="Commissioner" w:hAnsi="Commissioner" w:cs="Arial"/>
          <w:b/>
          <w:sz w:val="12"/>
          <w:szCs w:val="12"/>
        </w:rPr>
      </w:pPr>
    </w:p>
    <w:p w14:paraId="64D41C39" w14:textId="77777777" w:rsidR="004E5FA4" w:rsidRDefault="004E5FA4" w:rsidP="004C1468">
      <w:pPr>
        <w:ind w:left="-851" w:right="-851"/>
        <w:jc w:val="center"/>
        <w:rPr>
          <w:rFonts w:ascii="Commissioner" w:hAnsi="Commissioner" w:cs="Arial"/>
          <w:b/>
          <w:sz w:val="12"/>
          <w:szCs w:val="12"/>
        </w:rPr>
      </w:pPr>
    </w:p>
    <w:p w14:paraId="3E8EA47A" w14:textId="77777777" w:rsidR="000758AF" w:rsidRDefault="000758AF" w:rsidP="004C1468">
      <w:pPr>
        <w:ind w:left="-851" w:right="-851"/>
        <w:jc w:val="center"/>
        <w:rPr>
          <w:rFonts w:ascii="Commissioner" w:hAnsi="Commissioner" w:cs="Arial"/>
          <w:b/>
          <w:sz w:val="12"/>
          <w:szCs w:val="12"/>
        </w:rPr>
      </w:pPr>
    </w:p>
    <w:p w14:paraId="5AA6F56A" w14:textId="77777777" w:rsidR="000758AF" w:rsidRDefault="000758AF" w:rsidP="004C1468">
      <w:pPr>
        <w:ind w:left="-851" w:right="-851"/>
        <w:jc w:val="center"/>
        <w:rPr>
          <w:rFonts w:ascii="Commissioner" w:hAnsi="Commissioner" w:cs="Arial"/>
          <w:b/>
          <w:sz w:val="12"/>
          <w:szCs w:val="12"/>
        </w:rPr>
      </w:pPr>
    </w:p>
    <w:p w14:paraId="4F3E3855" w14:textId="0148A322" w:rsidR="004C1468" w:rsidRPr="00931B91" w:rsidRDefault="004C1468" w:rsidP="004C1468">
      <w:pPr>
        <w:ind w:left="-851" w:right="-851"/>
        <w:jc w:val="center"/>
        <w:rPr>
          <w:rFonts w:ascii="Commissioner" w:hAnsi="Commissioner" w:cs="Arial"/>
          <w:b/>
          <w:sz w:val="12"/>
          <w:szCs w:val="12"/>
        </w:rPr>
      </w:pPr>
      <w:r w:rsidRPr="004018CE">
        <w:rPr>
          <w:rFonts w:ascii="Commissioner" w:hAnsi="Commissioner" w:cs="Arial"/>
          <w:b/>
          <w:sz w:val="12"/>
          <w:szCs w:val="12"/>
        </w:rPr>
        <w:t>ΔΗΛΩΣΗ ΙΔΙΩΤΙΚΟΤΗΤΑΣ</w:t>
      </w:r>
    </w:p>
    <w:p w14:paraId="6A7BC376" w14:textId="77777777" w:rsidR="008D0B87" w:rsidRPr="00931B91" w:rsidRDefault="008D0B87" w:rsidP="004C1468">
      <w:pPr>
        <w:ind w:left="-851" w:right="-851"/>
        <w:jc w:val="center"/>
        <w:rPr>
          <w:rFonts w:ascii="Commissioner" w:hAnsi="Commissioner" w:cs="Arial"/>
          <w:sz w:val="12"/>
          <w:szCs w:val="12"/>
        </w:rPr>
      </w:pPr>
    </w:p>
    <w:p w14:paraId="575FCD20" w14:textId="6F07B946" w:rsidR="0012259C" w:rsidRPr="004018CE" w:rsidRDefault="0012259C" w:rsidP="005D68BF">
      <w:pPr>
        <w:ind w:left="-993" w:right="-993"/>
        <w:jc w:val="both"/>
        <w:rPr>
          <w:rFonts w:ascii="Commissioner" w:hAnsi="Commissioner" w:cs="Arial"/>
          <w:sz w:val="12"/>
          <w:szCs w:val="12"/>
        </w:rPr>
      </w:pPr>
      <w:r w:rsidRPr="004018CE">
        <w:rPr>
          <w:rFonts w:ascii="Commissioner" w:hAnsi="Commissioner" w:cs="Arial"/>
          <w:sz w:val="12"/>
          <w:szCs w:val="12"/>
        </w:rPr>
        <w:t xml:space="preserve">Τα Δεδομένα Προσωπικού Χαρακτήρα που περιέχονται στο παρόν, συλλέγονται από την </w:t>
      </w:r>
      <w:proofErr w:type="spellStart"/>
      <w:r w:rsidR="004018CE">
        <w:rPr>
          <w:rFonts w:ascii="Commissioner" w:hAnsi="Commissioner" w:cs="Arial"/>
          <w:sz w:val="12"/>
          <w:szCs w:val="12"/>
          <w:lang w:val="en-US"/>
        </w:rPr>
        <w:t>enaon</w:t>
      </w:r>
      <w:proofErr w:type="spellEnd"/>
      <w:r w:rsidR="004018CE" w:rsidRPr="004018CE">
        <w:rPr>
          <w:rFonts w:ascii="Commissioner" w:hAnsi="Commissioner" w:cs="Arial"/>
          <w:sz w:val="12"/>
          <w:szCs w:val="12"/>
        </w:rPr>
        <w:t xml:space="preserve"> </w:t>
      </w:r>
      <w:r w:rsidR="004018CE">
        <w:rPr>
          <w:rFonts w:ascii="Commissioner" w:hAnsi="Commissioner" w:cs="Arial"/>
          <w:sz w:val="12"/>
          <w:szCs w:val="12"/>
          <w:lang w:val="en-US"/>
        </w:rPr>
        <w:t>EDA</w:t>
      </w:r>
      <w:r w:rsidRPr="004018CE">
        <w:rPr>
          <w:rFonts w:ascii="Commissioner" w:hAnsi="Commissioner" w:cs="Arial"/>
          <w:sz w:val="12"/>
          <w:szCs w:val="12"/>
        </w:rPr>
        <w:t xml:space="preserve">, σύμφωνα με τις διατάξεις του Γενικού Κανονισμού (ΕΕ) 2016/679 για την προστασία των φυσικών προσώπων έναντι της επεξεργασίας των δεδομένων προσωπικού χαρακτήρα, τον ν.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και το λοιπό σχετικό νομοθετικό πλαίσιο. </w:t>
      </w:r>
    </w:p>
    <w:p w14:paraId="114D2E5A" w14:textId="77777777" w:rsidR="0012259C" w:rsidRPr="004018CE" w:rsidRDefault="0012259C" w:rsidP="005D68BF">
      <w:pPr>
        <w:ind w:left="-993" w:right="-993"/>
        <w:jc w:val="both"/>
        <w:rPr>
          <w:rFonts w:ascii="Commissioner" w:hAnsi="Commissioner" w:cs="Arial"/>
          <w:b/>
          <w:sz w:val="12"/>
          <w:szCs w:val="12"/>
        </w:rPr>
      </w:pPr>
      <w:r w:rsidRPr="004018CE">
        <w:rPr>
          <w:rFonts w:ascii="Commissioner" w:hAnsi="Commissioner" w:cs="Arial"/>
          <w:b/>
          <w:sz w:val="12"/>
          <w:szCs w:val="12"/>
        </w:rPr>
        <w:t>Σκοπός της επεξεργασίας</w:t>
      </w:r>
      <w:r w:rsidRPr="004018CE">
        <w:rPr>
          <w:rFonts w:ascii="Commissioner" w:hAnsi="Commissioner" w:cs="Arial"/>
          <w:sz w:val="12"/>
          <w:szCs w:val="12"/>
        </w:rPr>
        <w:t xml:space="preserve"> </w:t>
      </w:r>
    </w:p>
    <w:p w14:paraId="58F7F17C" w14:textId="21A6435C" w:rsidR="0012259C" w:rsidRPr="004018CE" w:rsidRDefault="0012259C" w:rsidP="005D68BF">
      <w:pPr>
        <w:ind w:left="-993" w:right="-993"/>
        <w:jc w:val="both"/>
        <w:rPr>
          <w:rFonts w:ascii="Commissioner" w:hAnsi="Commissioner" w:cs="Arial"/>
          <w:sz w:val="12"/>
          <w:szCs w:val="12"/>
        </w:rPr>
      </w:pPr>
      <w:r w:rsidRPr="004018CE">
        <w:rPr>
          <w:rFonts w:ascii="Commissioner" w:hAnsi="Commissioner" w:cs="Arial"/>
          <w:sz w:val="12"/>
          <w:szCs w:val="12"/>
        </w:rPr>
        <w:t xml:space="preserve">Ικανοποίηση αιτήματος σύνδεσης </w:t>
      </w:r>
      <w:r w:rsidR="00BE5E78">
        <w:rPr>
          <w:rFonts w:ascii="Commissioner" w:hAnsi="Commissioner" w:cs="Arial"/>
          <w:sz w:val="12"/>
          <w:szCs w:val="12"/>
        </w:rPr>
        <w:t>Μονάδας Βιομεθανίου</w:t>
      </w:r>
      <w:r w:rsidRPr="004018CE">
        <w:rPr>
          <w:rFonts w:ascii="Commissioner" w:hAnsi="Commissioner" w:cs="Arial"/>
          <w:sz w:val="12"/>
          <w:szCs w:val="12"/>
        </w:rPr>
        <w:t xml:space="preserve"> με το δίκτυο διανομής φυσικού αερίου. Σε περίπτωση περαιτέρω επεξεργασίας των δεδομένων σας, θα ζητήσουμε την προηγούμενη συγκατάθεσή σας για την νέα αυτή επεξεργασία. Η παροχή δεδομένων προσωπικού χαρακτήρα στο πλαίσιο του ανωτέρω σκοπού αποτελεί συμβατική υποχρέωση και η μη παροχή τους θα επηρεάσει την ορθή εκτέλεση της Σύμβασης Σύνδεσης ή και θα καταστήσει αυτή μη εφικτή.</w:t>
      </w:r>
    </w:p>
    <w:p w14:paraId="3AF80421" w14:textId="77777777" w:rsidR="0012259C" w:rsidRPr="004018CE" w:rsidRDefault="0012259C" w:rsidP="005D68BF">
      <w:pPr>
        <w:ind w:left="-993" w:right="-993"/>
        <w:jc w:val="both"/>
        <w:rPr>
          <w:rFonts w:ascii="Commissioner" w:hAnsi="Commissioner" w:cs="Arial"/>
          <w:sz w:val="12"/>
          <w:szCs w:val="12"/>
        </w:rPr>
      </w:pPr>
      <w:r w:rsidRPr="004018CE">
        <w:rPr>
          <w:rFonts w:ascii="Commissioner" w:hAnsi="Commissioner" w:cs="Arial"/>
          <w:b/>
          <w:sz w:val="12"/>
          <w:szCs w:val="12"/>
        </w:rPr>
        <w:t>Αποδέκτες</w:t>
      </w:r>
      <w:r w:rsidRPr="004018CE">
        <w:rPr>
          <w:rFonts w:ascii="Commissioner" w:hAnsi="Commissioner" w:cs="Arial"/>
          <w:sz w:val="12"/>
          <w:szCs w:val="12"/>
        </w:rPr>
        <w:t xml:space="preserve"> </w:t>
      </w:r>
    </w:p>
    <w:p w14:paraId="57C336E9" w14:textId="50D17FF6" w:rsidR="0012259C" w:rsidRPr="004018CE" w:rsidRDefault="0012259C" w:rsidP="005D68BF">
      <w:pPr>
        <w:ind w:left="-993" w:right="-993"/>
        <w:jc w:val="both"/>
        <w:rPr>
          <w:rFonts w:ascii="Commissioner" w:hAnsi="Commissioner" w:cs="Arial"/>
          <w:sz w:val="12"/>
          <w:szCs w:val="12"/>
        </w:rPr>
      </w:pPr>
      <w:r w:rsidRPr="004018CE">
        <w:rPr>
          <w:rFonts w:ascii="Commissioner" w:hAnsi="Commissioner" w:cs="Arial"/>
          <w:sz w:val="12"/>
          <w:szCs w:val="12"/>
        </w:rPr>
        <w:t xml:space="preserve">A. Εξουσιοδοτημένο προσωπικό της </w:t>
      </w:r>
      <w:proofErr w:type="spellStart"/>
      <w:r w:rsidR="004018CE">
        <w:rPr>
          <w:rFonts w:ascii="Commissioner" w:hAnsi="Commissioner" w:cs="Arial"/>
          <w:sz w:val="12"/>
          <w:szCs w:val="12"/>
          <w:lang w:val="en-US"/>
        </w:rPr>
        <w:t>enaon</w:t>
      </w:r>
      <w:proofErr w:type="spellEnd"/>
      <w:r w:rsidR="004018CE" w:rsidRPr="004018CE">
        <w:rPr>
          <w:rFonts w:ascii="Commissioner" w:hAnsi="Commissioner" w:cs="Arial"/>
          <w:sz w:val="12"/>
          <w:szCs w:val="12"/>
        </w:rPr>
        <w:t xml:space="preserve"> </w:t>
      </w:r>
      <w:r w:rsidR="004018CE">
        <w:rPr>
          <w:rFonts w:ascii="Commissioner" w:hAnsi="Commissioner" w:cs="Arial"/>
          <w:sz w:val="12"/>
          <w:szCs w:val="12"/>
          <w:lang w:val="en-US"/>
        </w:rPr>
        <w:t>EDA</w:t>
      </w:r>
      <w:r w:rsidRPr="004018CE">
        <w:rPr>
          <w:rFonts w:ascii="Commissioner" w:hAnsi="Commissioner" w:cs="Arial"/>
          <w:sz w:val="12"/>
          <w:szCs w:val="12"/>
        </w:rPr>
        <w:t xml:space="preserve">, Β. Εξωτερικοί Συνεργάτες της </w:t>
      </w:r>
      <w:proofErr w:type="spellStart"/>
      <w:r w:rsidR="004018CE">
        <w:rPr>
          <w:rFonts w:ascii="Commissioner" w:hAnsi="Commissioner" w:cs="Arial"/>
          <w:sz w:val="12"/>
          <w:szCs w:val="12"/>
          <w:lang w:val="en-US"/>
        </w:rPr>
        <w:t>enaon</w:t>
      </w:r>
      <w:proofErr w:type="spellEnd"/>
      <w:r w:rsidR="004018CE" w:rsidRPr="004018CE">
        <w:rPr>
          <w:rFonts w:ascii="Commissioner" w:hAnsi="Commissioner" w:cs="Arial"/>
          <w:sz w:val="12"/>
          <w:szCs w:val="12"/>
        </w:rPr>
        <w:t xml:space="preserve"> </w:t>
      </w:r>
      <w:r w:rsidR="004018CE">
        <w:rPr>
          <w:rFonts w:ascii="Commissioner" w:hAnsi="Commissioner" w:cs="Arial"/>
          <w:sz w:val="12"/>
          <w:szCs w:val="12"/>
          <w:lang w:val="en-US"/>
        </w:rPr>
        <w:t>EDA</w:t>
      </w:r>
      <w:r w:rsidRPr="004018CE">
        <w:rPr>
          <w:rFonts w:ascii="Commissioner" w:hAnsi="Commissioner" w:cs="Arial"/>
          <w:sz w:val="12"/>
          <w:szCs w:val="12"/>
        </w:rPr>
        <w:t xml:space="preserve"> για την παροχή υπηρεσιών εξυπηρέτησης μέσω τηλεφωνικού κέντρου., Γ. Οποιαδήποτε αρμόδια εποπτική, δημόσια ή δικαστική αρχή, εφόσον αυτό επιβάλλεται από το εκάστοτε ισχύον νομοθετικό πλαίσιο ή από δικαστική απόφαση.</w:t>
      </w:r>
    </w:p>
    <w:p w14:paraId="771E6913" w14:textId="77777777" w:rsidR="0012259C" w:rsidRPr="004018CE" w:rsidRDefault="0012259C" w:rsidP="005D68BF">
      <w:pPr>
        <w:ind w:left="-993" w:right="-993"/>
        <w:jc w:val="both"/>
        <w:rPr>
          <w:rFonts w:ascii="Commissioner" w:hAnsi="Commissioner" w:cs="Arial"/>
          <w:b/>
          <w:sz w:val="12"/>
          <w:szCs w:val="12"/>
        </w:rPr>
      </w:pPr>
      <w:r w:rsidRPr="004018CE">
        <w:rPr>
          <w:rFonts w:ascii="Commissioner" w:hAnsi="Commissioner" w:cs="Arial"/>
          <w:b/>
          <w:sz w:val="12"/>
          <w:szCs w:val="12"/>
        </w:rPr>
        <w:t xml:space="preserve">Τα Δικαιώματά σας </w:t>
      </w:r>
    </w:p>
    <w:p w14:paraId="6DF36029" w14:textId="77777777" w:rsidR="004018CE" w:rsidRPr="004018CE" w:rsidRDefault="004018CE" w:rsidP="004018CE">
      <w:pPr>
        <w:ind w:left="-993" w:right="-993"/>
        <w:jc w:val="both"/>
        <w:rPr>
          <w:rFonts w:ascii="Commissioner" w:hAnsi="Commissioner" w:cs="Arial"/>
          <w:sz w:val="12"/>
          <w:szCs w:val="12"/>
        </w:rPr>
      </w:pPr>
      <w:r w:rsidRPr="004018CE">
        <w:rPr>
          <w:rFonts w:ascii="Commissioner" w:hAnsi="Commissioner" w:cs="Arial"/>
          <w:sz w:val="12"/>
          <w:szCs w:val="12"/>
        </w:rPr>
        <w:t>Ως υποκείμενο δεδομένων προσωπικού χαρακτήρα, έχετε τα κάτωθι δικαιώματα:</w:t>
      </w:r>
    </w:p>
    <w:p w14:paraId="2CBD0240" w14:textId="77777777" w:rsidR="004018CE" w:rsidRPr="004018CE" w:rsidRDefault="004018CE" w:rsidP="004018CE">
      <w:pPr>
        <w:ind w:left="-993" w:right="-993"/>
        <w:jc w:val="both"/>
        <w:rPr>
          <w:rFonts w:ascii="Commissioner" w:hAnsi="Commissioner" w:cs="Arial"/>
          <w:sz w:val="12"/>
          <w:szCs w:val="12"/>
        </w:rPr>
      </w:pPr>
      <w:r w:rsidRPr="000119EF">
        <w:rPr>
          <w:rFonts w:ascii="Commissioner" w:hAnsi="Commissioner" w:cs="Arial"/>
          <w:b/>
          <w:bCs/>
          <w:sz w:val="12"/>
          <w:szCs w:val="12"/>
        </w:rPr>
        <w:t>i)</w:t>
      </w:r>
      <w:r w:rsidRPr="000119EF">
        <w:rPr>
          <w:rFonts w:ascii="Commissioner" w:hAnsi="Commissioner" w:cs="Arial"/>
          <w:b/>
          <w:bCs/>
          <w:sz w:val="12"/>
          <w:szCs w:val="12"/>
        </w:rPr>
        <w:tab/>
        <w:t>ενημέρωσης</w:t>
      </w:r>
      <w:r w:rsidRPr="004018CE">
        <w:rPr>
          <w:rFonts w:ascii="Commissioner" w:hAnsi="Commissioner" w:cs="Arial"/>
          <w:sz w:val="12"/>
          <w:szCs w:val="12"/>
        </w:rPr>
        <w:t xml:space="preserve">: για να λαμβάνετε κάθε πληροφορία σχετικά με την επεξεργασία σας σε συνοπτική, κατανοητή και εύκολα </w:t>
      </w:r>
      <w:proofErr w:type="spellStart"/>
      <w:r w:rsidRPr="004018CE">
        <w:rPr>
          <w:rFonts w:ascii="Commissioner" w:hAnsi="Commissioner" w:cs="Arial"/>
          <w:sz w:val="12"/>
          <w:szCs w:val="12"/>
        </w:rPr>
        <w:t>προσβάσιμη</w:t>
      </w:r>
      <w:proofErr w:type="spellEnd"/>
      <w:r w:rsidRPr="004018CE">
        <w:rPr>
          <w:rFonts w:ascii="Commissioner" w:hAnsi="Commissioner" w:cs="Arial"/>
          <w:sz w:val="12"/>
          <w:szCs w:val="12"/>
        </w:rPr>
        <w:t xml:space="preserve"> μορφή</w:t>
      </w:r>
    </w:p>
    <w:p w14:paraId="6A0C26BE" w14:textId="77777777" w:rsidR="004018CE" w:rsidRPr="004018CE" w:rsidRDefault="004018CE" w:rsidP="004018CE">
      <w:pPr>
        <w:ind w:left="-993" w:right="-993"/>
        <w:jc w:val="both"/>
        <w:rPr>
          <w:rFonts w:ascii="Commissioner" w:hAnsi="Commissioner" w:cs="Arial"/>
          <w:sz w:val="12"/>
          <w:szCs w:val="12"/>
        </w:rPr>
      </w:pPr>
      <w:proofErr w:type="spellStart"/>
      <w:r w:rsidRPr="000119EF">
        <w:rPr>
          <w:rFonts w:ascii="Commissioner" w:hAnsi="Commissioner" w:cs="Arial"/>
          <w:b/>
          <w:bCs/>
          <w:sz w:val="12"/>
          <w:szCs w:val="12"/>
        </w:rPr>
        <w:t>ii</w:t>
      </w:r>
      <w:proofErr w:type="spellEnd"/>
      <w:r w:rsidRPr="000119EF">
        <w:rPr>
          <w:rFonts w:ascii="Commissioner" w:hAnsi="Commissioner" w:cs="Arial"/>
          <w:b/>
          <w:bCs/>
          <w:sz w:val="12"/>
          <w:szCs w:val="12"/>
        </w:rPr>
        <w:t>)</w:t>
      </w:r>
      <w:r w:rsidRPr="000119EF">
        <w:rPr>
          <w:rFonts w:ascii="Commissioner" w:hAnsi="Commissioner" w:cs="Arial"/>
          <w:b/>
          <w:bCs/>
          <w:sz w:val="12"/>
          <w:szCs w:val="12"/>
        </w:rPr>
        <w:tab/>
        <w:t>πρόσβασης</w:t>
      </w:r>
      <w:r w:rsidRPr="004018CE">
        <w:rPr>
          <w:rFonts w:ascii="Commissioner" w:hAnsi="Commissioner" w:cs="Arial"/>
          <w:sz w:val="12"/>
          <w:szCs w:val="12"/>
        </w:rPr>
        <w:t>: για να μάθετε ποια δεδομένα σας επεξεργαζόμαστε, για ποιο λόγο και τους αποδέκτες τους</w:t>
      </w:r>
    </w:p>
    <w:p w14:paraId="6F372A87" w14:textId="77777777" w:rsidR="004018CE" w:rsidRPr="004018CE" w:rsidRDefault="004018CE" w:rsidP="004018CE">
      <w:pPr>
        <w:ind w:left="-993" w:right="-993"/>
        <w:jc w:val="both"/>
        <w:rPr>
          <w:rFonts w:ascii="Commissioner" w:hAnsi="Commissioner" w:cs="Arial"/>
          <w:sz w:val="12"/>
          <w:szCs w:val="12"/>
        </w:rPr>
      </w:pPr>
      <w:proofErr w:type="spellStart"/>
      <w:r w:rsidRPr="000119EF">
        <w:rPr>
          <w:rFonts w:ascii="Commissioner" w:hAnsi="Commissioner" w:cs="Arial"/>
          <w:b/>
          <w:bCs/>
          <w:sz w:val="12"/>
          <w:szCs w:val="12"/>
        </w:rPr>
        <w:t>iii</w:t>
      </w:r>
      <w:proofErr w:type="spellEnd"/>
      <w:r w:rsidRPr="000119EF">
        <w:rPr>
          <w:rFonts w:ascii="Commissioner" w:hAnsi="Commissioner" w:cs="Arial"/>
          <w:b/>
          <w:bCs/>
          <w:sz w:val="12"/>
          <w:szCs w:val="12"/>
        </w:rPr>
        <w:t>)</w:t>
      </w:r>
      <w:r w:rsidRPr="000119EF">
        <w:rPr>
          <w:rFonts w:ascii="Commissioner" w:hAnsi="Commissioner" w:cs="Arial"/>
          <w:b/>
          <w:bCs/>
          <w:sz w:val="12"/>
          <w:szCs w:val="12"/>
        </w:rPr>
        <w:tab/>
        <w:t>διόρθωσης</w:t>
      </w:r>
      <w:r w:rsidRPr="004018CE">
        <w:rPr>
          <w:rFonts w:ascii="Commissioner" w:hAnsi="Commissioner" w:cs="Arial"/>
          <w:sz w:val="12"/>
          <w:szCs w:val="12"/>
        </w:rPr>
        <w:t>: ώστε να διορθώσετε τυχόν ελλιπή ή ανακριβή δεδομένα που διατηρούμε για εσάς</w:t>
      </w:r>
    </w:p>
    <w:p w14:paraId="32675F46" w14:textId="77777777" w:rsidR="004018CE" w:rsidRPr="004018CE" w:rsidRDefault="004018CE" w:rsidP="004018CE">
      <w:pPr>
        <w:ind w:left="-993" w:right="-993"/>
        <w:jc w:val="both"/>
        <w:rPr>
          <w:rFonts w:ascii="Commissioner" w:hAnsi="Commissioner" w:cs="Arial"/>
          <w:sz w:val="12"/>
          <w:szCs w:val="12"/>
        </w:rPr>
      </w:pPr>
      <w:proofErr w:type="spellStart"/>
      <w:r w:rsidRPr="000119EF">
        <w:rPr>
          <w:rFonts w:ascii="Commissioner" w:hAnsi="Commissioner" w:cs="Arial"/>
          <w:b/>
          <w:bCs/>
          <w:sz w:val="12"/>
          <w:szCs w:val="12"/>
        </w:rPr>
        <w:t>iv</w:t>
      </w:r>
      <w:proofErr w:type="spellEnd"/>
      <w:r w:rsidRPr="000119EF">
        <w:rPr>
          <w:rFonts w:ascii="Commissioner" w:hAnsi="Commissioner" w:cs="Arial"/>
          <w:b/>
          <w:bCs/>
          <w:sz w:val="12"/>
          <w:szCs w:val="12"/>
        </w:rPr>
        <w:t>)</w:t>
      </w:r>
      <w:r w:rsidRPr="000119EF">
        <w:rPr>
          <w:rFonts w:ascii="Commissioner" w:hAnsi="Commissioner" w:cs="Arial"/>
          <w:b/>
          <w:bCs/>
          <w:sz w:val="12"/>
          <w:szCs w:val="12"/>
        </w:rPr>
        <w:tab/>
        <w:t>διαγραφής [επίσης γνωστό ως «δικαίωμα στη λήθη»]</w:t>
      </w:r>
      <w:r w:rsidRPr="004018CE">
        <w:rPr>
          <w:rFonts w:ascii="Commissioner" w:hAnsi="Commissioner" w:cs="Arial"/>
          <w:sz w:val="12"/>
          <w:szCs w:val="12"/>
        </w:rPr>
        <w:t>: για τη διαγραφή τους από τα αρχεία μας, εφόσον όμως η επεξεργασία τους δεν είναι πλέον απαραίτητη</w:t>
      </w:r>
    </w:p>
    <w:p w14:paraId="42BEDF5D" w14:textId="77777777" w:rsidR="004018CE" w:rsidRPr="004018CE" w:rsidRDefault="004018CE" w:rsidP="004018CE">
      <w:pPr>
        <w:ind w:left="-993" w:right="-993"/>
        <w:jc w:val="both"/>
        <w:rPr>
          <w:rFonts w:ascii="Commissioner" w:hAnsi="Commissioner" w:cs="Arial"/>
          <w:sz w:val="12"/>
          <w:szCs w:val="12"/>
        </w:rPr>
      </w:pPr>
      <w:r w:rsidRPr="000119EF">
        <w:rPr>
          <w:rFonts w:ascii="Commissioner" w:hAnsi="Commissioner" w:cs="Arial"/>
          <w:b/>
          <w:bCs/>
          <w:sz w:val="12"/>
          <w:szCs w:val="12"/>
        </w:rPr>
        <w:t>v)</w:t>
      </w:r>
      <w:r w:rsidRPr="000119EF">
        <w:rPr>
          <w:rFonts w:ascii="Commissioner" w:hAnsi="Commissioner" w:cs="Arial"/>
          <w:b/>
          <w:bCs/>
          <w:sz w:val="12"/>
          <w:szCs w:val="12"/>
        </w:rPr>
        <w:tab/>
        <w:t>περιορισμού της επεξεργασίας</w:t>
      </w:r>
      <w:r w:rsidRPr="004018CE">
        <w:rPr>
          <w:rFonts w:ascii="Commissioner" w:hAnsi="Commissioner" w:cs="Arial"/>
          <w:sz w:val="12"/>
          <w:szCs w:val="12"/>
        </w:rPr>
        <w:t>: σε περίπτωση αμφισβήτησης της ακρίβειας των δεδομένων</w:t>
      </w:r>
    </w:p>
    <w:p w14:paraId="2F8BD1F2" w14:textId="77777777" w:rsidR="004018CE" w:rsidRPr="004018CE" w:rsidRDefault="004018CE" w:rsidP="004018CE">
      <w:pPr>
        <w:ind w:left="-993" w:right="-993"/>
        <w:jc w:val="both"/>
        <w:rPr>
          <w:rFonts w:ascii="Commissioner" w:hAnsi="Commissioner" w:cs="Arial"/>
          <w:sz w:val="12"/>
          <w:szCs w:val="12"/>
        </w:rPr>
      </w:pPr>
      <w:proofErr w:type="spellStart"/>
      <w:r w:rsidRPr="000119EF">
        <w:rPr>
          <w:rFonts w:ascii="Commissioner" w:hAnsi="Commissioner" w:cs="Arial"/>
          <w:b/>
          <w:bCs/>
          <w:sz w:val="12"/>
          <w:szCs w:val="12"/>
        </w:rPr>
        <w:t>vi</w:t>
      </w:r>
      <w:proofErr w:type="spellEnd"/>
      <w:r w:rsidRPr="000119EF">
        <w:rPr>
          <w:rFonts w:ascii="Commissioner" w:hAnsi="Commissioner" w:cs="Arial"/>
          <w:b/>
          <w:bCs/>
          <w:sz w:val="12"/>
          <w:szCs w:val="12"/>
        </w:rPr>
        <w:t>)</w:t>
      </w:r>
      <w:r w:rsidRPr="000119EF">
        <w:rPr>
          <w:rFonts w:ascii="Commissioner" w:hAnsi="Commissioner" w:cs="Arial"/>
          <w:b/>
          <w:bCs/>
          <w:sz w:val="12"/>
          <w:szCs w:val="12"/>
        </w:rPr>
        <w:tab/>
      </w:r>
      <w:proofErr w:type="spellStart"/>
      <w:r w:rsidRPr="000119EF">
        <w:rPr>
          <w:rFonts w:ascii="Commissioner" w:hAnsi="Commissioner" w:cs="Arial"/>
          <w:b/>
          <w:bCs/>
          <w:sz w:val="12"/>
          <w:szCs w:val="12"/>
        </w:rPr>
        <w:t>φορητότητας</w:t>
      </w:r>
      <w:proofErr w:type="spellEnd"/>
      <w:r w:rsidRPr="004018CE">
        <w:rPr>
          <w:rFonts w:ascii="Commissioner" w:hAnsi="Commissioner" w:cs="Arial"/>
          <w:sz w:val="12"/>
          <w:szCs w:val="12"/>
        </w:rPr>
        <w:t xml:space="preserve">: ώστε να λάβετε τα δεδομένα σας σε δομημένο και κοινώς χρησιμοποιούμενο </w:t>
      </w:r>
      <w:proofErr w:type="spellStart"/>
      <w:r w:rsidRPr="004018CE">
        <w:rPr>
          <w:rFonts w:ascii="Commissioner" w:hAnsi="Commissioner" w:cs="Arial"/>
          <w:sz w:val="12"/>
          <w:szCs w:val="12"/>
        </w:rPr>
        <w:t>μορφότυπο</w:t>
      </w:r>
      <w:proofErr w:type="spellEnd"/>
    </w:p>
    <w:p w14:paraId="2201FE9E" w14:textId="77777777" w:rsidR="004018CE" w:rsidRPr="004018CE" w:rsidRDefault="004018CE" w:rsidP="004018CE">
      <w:pPr>
        <w:ind w:left="-993" w:right="-993"/>
        <w:jc w:val="both"/>
        <w:rPr>
          <w:rFonts w:ascii="Commissioner" w:hAnsi="Commissioner" w:cs="Arial"/>
          <w:sz w:val="12"/>
          <w:szCs w:val="12"/>
        </w:rPr>
      </w:pPr>
      <w:proofErr w:type="spellStart"/>
      <w:r w:rsidRPr="000119EF">
        <w:rPr>
          <w:rFonts w:ascii="Commissioner" w:hAnsi="Commissioner" w:cs="Arial"/>
          <w:b/>
          <w:bCs/>
          <w:sz w:val="12"/>
          <w:szCs w:val="12"/>
        </w:rPr>
        <w:t>vii</w:t>
      </w:r>
      <w:proofErr w:type="spellEnd"/>
      <w:r w:rsidRPr="000119EF">
        <w:rPr>
          <w:rFonts w:ascii="Commissioner" w:hAnsi="Commissioner" w:cs="Arial"/>
          <w:b/>
          <w:bCs/>
          <w:sz w:val="12"/>
          <w:szCs w:val="12"/>
        </w:rPr>
        <w:t>)</w:t>
      </w:r>
      <w:r w:rsidRPr="000119EF">
        <w:rPr>
          <w:rFonts w:ascii="Commissioner" w:hAnsi="Commissioner" w:cs="Arial"/>
          <w:b/>
          <w:bCs/>
          <w:sz w:val="12"/>
          <w:szCs w:val="12"/>
        </w:rPr>
        <w:tab/>
        <w:t>απόσυρσης συγκατάθεσης/ εναντίωσης</w:t>
      </w:r>
      <w:r w:rsidRPr="004018CE">
        <w:rPr>
          <w:rFonts w:ascii="Commissioner" w:hAnsi="Commissioner" w:cs="Arial"/>
          <w:sz w:val="12"/>
          <w:szCs w:val="12"/>
        </w:rPr>
        <w:t>: σχετικά με την επεξεργασία των δεδομένων προσωπικού χαρακτήρα σας, ανά πάσα στιγμή</w:t>
      </w:r>
    </w:p>
    <w:p w14:paraId="01BABD12" w14:textId="4191B4BC" w:rsidR="004018CE" w:rsidRDefault="004018CE" w:rsidP="004018CE">
      <w:pPr>
        <w:ind w:left="-993" w:right="-993"/>
        <w:jc w:val="both"/>
        <w:rPr>
          <w:rFonts w:ascii="Commissioner" w:hAnsi="Commissioner" w:cs="Arial"/>
          <w:sz w:val="12"/>
          <w:szCs w:val="12"/>
        </w:rPr>
      </w:pPr>
      <w:proofErr w:type="spellStart"/>
      <w:r w:rsidRPr="000119EF">
        <w:rPr>
          <w:rFonts w:ascii="Commissioner" w:hAnsi="Commissioner" w:cs="Arial"/>
          <w:b/>
          <w:bCs/>
          <w:sz w:val="12"/>
          <w:szCs w:val="12"/>
        </w:rPr>
        <w:t>viii</w:t>
      </w:r>
      <w:proofErr w:type="spellEnd"/>
      <w:r w:rsidRPr="000119EF">
        <w:rPr>
          <w:rFonts w:ascii="Commissioner" w:hAnsi="Commissioner" w:cs="Arial"/>
          <w:b/>
          <w:bCs/>
          <w:sz w:val="12"/>
          <w:szCs w:val="12"/>
        </w:rPr>
        <w:t>)</w:t>
      </w:r>
      <w:r w:rsidRPr="000119EF">
        <w:rPr>
          <w:rFonts w:ascii="Commissioner" w:hAnsi="Commissioner" w:cs="Arial"/>
          <w:b/>
          <w:bCs/>
          <w:sz w:val="12"/>
          <w:szCs w:val="12"/>
        </w:rPr>
        <w:tab/>
        <w:t>να μην υπόκειται σε απόφαση που λαμβάνεται αποκλειστικά βάσει αυτοματοποιημένης επεξεργασίας, συμπεριλαμβανομένης της κατάρτισης προφίλ</w:t>
      </w:r>
      <w:r w:rsidRPr="004018CE">
        <w:rPr>
          <w:rFonts w:ascii="Commissioner" w:hAnsi="Commissioner" w:cs="Arial"/>
          <w:sz w:val="12"/>
          <w:szCs w:val="12"/>
        </w:rPr>
        <w:t>.</w:t>
      </w:r>
    </w:p>
    <w:p w14:paraId="1A1DD2C4" w14:textId="68AC1CE4" w:rsidR="0012259C" w:rsidRPr="004018CE" w:rsidRDefault="0012259C" w:rsidP="005D68BF">
      <w:pPr>
        <w:ind w:left="-993" w:right="-993"/>
        <w:jc w:val="both"/>
        <w:rPr>
          <w:rFonts w:ascii="Commissioner" w:hAnsi="Commissioner" w:cs="Arial"/>
          <w:sz w:val="12"/>
          <w:szCs w:val="12"/>
        </w:rPr>
      </w:pPr>
      <w:r w:rsidRPr="004018CE">
        <w:rPr>
          <w:rFonts w:ascii="Commissioner" w:hAnsi="Commissioner" w:cs="Arial"/>
          <w:sz w:val="12"/>
          <w:szCs w:val="12"/>
        </w:rPr>
        <w:t xml:space="preserve">Σε περίπτωση άσκησης ενός εκ των ανωτέρω αναφερόμενων δικαιωμάτων σας, η </w:t>
      </w:r>
      <w:proofErr w:type="spellStart"/>
      <w:r w:rsidR="007334EF">
        <w:rPr>
          <w:rFonts w:ascii="Commissioner" w:hAnsi="Commissioner" w:cs="Arial"/>
          <w:sz w:val="12"/>
          <w:szCs w:val="12"/>
          <w:lang w:val="en-US"/>
        </w:rPr>
        <w:t>enaon</w:t>
      </w:r>
      <w:proofErr w:type="spellEnd"/>
      <w:r w:rsidR="007334EF" w:rsidRPr="004018CE">
        <w:rPr>
          <w:rFonts w:ascii="Commissioner" w:hAnsi="Commissioner" w:cs="Arial"/>
          <w:sz w:val="12"/>
          <w:szCs w:val="12"/>
        </w:rPr>
        <w:t xml:space="preserve"> </w:t>
      </w:r>
      <w:r w:rsidR="007334EF">
        <w:rPr>
          <w:rFonts w:ascii="Commissioner" w:hAnsi="Commissioner" w:cs="Arial"/>
          <w:sz w:val="12"/>
          <w:szCs w:val="12"/>
          <w:lang w:val="en-US"/>
        </w:rPr>
        <w:t>EDA</w:t>
      </w:r>
      <w:r w:rsidRPr="004018CE">
        <w:rPr>
          <w:rFonts w:ascii="Commissioner" w:hAnsi="Commissioner" w:cs="Arial"/>
          <w:sz w:val="12"/>
          <w:szCs w:val="12"/>
        </w:rPr>
        <w:t xml:space="preserve">, θα λάβει κάθε δυνατό μέτρο για την ικανοποίηση του αιτήματος σας εντός ενός (1) μηνός από την λήψη αυτού, ενημερώνοντας σας γραπτώς για την ικανοποίηση του αιτήματος σας ή τους λόγους που εμποδίζουν την εκ μέρους σας άσκηση, ή και την ικανοποίηση ενός ή και περισσότερων εκ των ως άνω αναφερόμενων δικαιωμάτων σας σύμφωνα με τον Γενικό Κανονισμό Προστασίας Δεδομένων. Περαιτέρω, σας γνωρίζουμε ότι έχετε δικαίωμα υποβολής Καταγγελίας στην αρμόδια Αρχή Προστασίας Δεδομένων Προσωπικού Χαρακτήρα.  </w:t>
      </w:r>
    </w:p>
    <w:p w14:paraId="052B599C" w14:textId="77777777" w:rsidR="0012259C" w:rsidRPr="004018CE" w:rsidRDefault="0012259C" w:rsidP="005D68BF">
      <w:pPr>
        <w:ind w:left="-993" w:right="-993"/>
        <w:jc w:val="both"/>
        <w:rPr>
          <w:rFonts w:ascii="Commissioner" w:hAnsi="Commissioner" w:cs="Arial"/>
          <w:b/>
          <w:sz w:val="12"/>
          <w:szCs w:val="12"/>
        </w:rPr>
      </w:pPr>
      <w:proofErr w:type="spellStart"/>
      <w:r w:rsidRPr="004018CE">
        <w:rPr>
          <w:rFonts w:ascii="Commissioner" w:hAnsi="Commissioner" w:cs="Arial"/>
          <w:b/>
          <w:sz w:val="12"/>
          <w:szCs w:val="12"/>
        </w:rPr>
        <w:t>Διακράτηση</w:t>
      </w:r>
      <w:proofErr w:type="spellEnd"/>
      <w:r w:rsidRPr="004018CE">
        <w:rPr>
          <w:rFonts w:ascii="Commissioner" w:hAnsi="Commissioner" w:cs="Arial"/>
          <w:b/>
          <w:sz w:val="12"/>
          <w:szCs w:val="12"/>
        </w:rPr>
        <w:t xml:space="preserve"> Δεδομένων</w:t>
      </w:r>
    </w:p>
    <w:p w14:paraId="1EE60599" w14:textId="77777777" w:rsidR="004C1468" w:rsidRPr="004018CE" w:rsidRDefault="004C1468" w:rsidP="005D68BF">
      <w:pPr>
        <w:ind w:left="-993" w:right="-993"/>
        <w:jc w:val="both"/>
        <w:rPr>
          <w:rFonts w:ascii="Commissioner" w:hAnsi="Commissioner" w:cs="Arial"/>
          <w:b/>
          <w:sz w:val="12"/>
          <w:szCs w:val="12"/>
        </w:rPr>
      </w:pPr>
      <w:r w:rsidRPr="004018CE">
        <w:rPr>
          <w:rFonts w:ascii="Commissioner" w:hAnsi="Commissioner" w:cs="Arial"/>
          <w:b/>
          <w:sz w:val="12"/>
          <w:szCs w:val="12"/>
        </w:rPr>
        <w:t>Τα προσωπικά δεδομένα σας θα τηρηθούν για όσο διάστημα προβλέπει ο Γενικός Κανονισμός Προστασίας Δεδομένων και η ισχύουσα νομοθεσία.</w:t>
      </w:r>
    </w:p>
    <w:p w14:paraId="2DC5B2C7" w14:textId="0B3B7141" w:rsidR="00EC76D6" w:rsidRPr="004018CE" w:rsidRDefault="0012259C" w:rsidP="005D68BF">
      <w:pPr>
        <w:ind w:left="-993" w:right="-993"/>
        <w:jc w:val="both"/>
        <w:rPr>
          <w:rFonts w:ascii="Commissioner" w:hAnsi="Commissioner" w:cs="Arial"/>
          <w:sz w:val="12"/>
          <w:szCs w:val="12"/>
        </w:rPr>
      </w:pPr>
      <w:r w:rsidRPr="004018CE">
        <w:rPr>
          <w:rFonts w:ascii="Commissioner" w:hAnsi="Commissioner" w:cs="Arial"/>
          <w:sz w:val="12"/>
          <w:szCs w:val="12"/>
        </w:rPr>
        <w:t xml:space="preserve">Για την άσκηση των δικαιωμάτων σας </w:t>
      </w:r>
      <w:r w:rsidR="004C1468" w:rsidRPr="004018CE">
        <w:rPr>
          <w:rFonts w:ascii="Commissioner" w:hAnsi="Commissioner" w:cs="Arial"/>
          <w:bCs/>
          <w:sz w:val="12"/>
          <w:szCs w:val="12"/>
        </w:rPr>
        <w:t xml:space="preserve">ή οποιαδήποτε άλλη σχετική πληροφορία </w:t>
      </w:r>
      <w:r w:rsidRPr="004018CE">
        <w:rPr>
          <w:rFonts w:ascii="Commissioner" w:hAnsi="Commissioner" w:cs="Arial"/>
          <w:sz w:val="12"/>
          <w:szCs w:val="12"/>
        </w:rPr>
        <w:t>μπορείτε να επικοινωνήσετε στην ηλεκτρονική διεύθυνση</w:t>
      </w:r>
      <w:r w:rsidRPr="007143A8">
        <w:rPr>
          <w:rFonts w:ascii="Commissioner" w:hAnsi="Commissioner" w:cs="Arial"/>
          <w:sz w:val="12"/>
          <w:szCs w:val="12"/>
        </w:rPr>
        <w:t xml:space="preserve">: </w:t>
      </w:r>
      <w:hyperlink r:id="rId11" w:history="1">
        <w:r w:rsidR="007143A8" w:rsidRPr="007143A8">
          <w:rPr>
            <w:rStyle w:val="-"/>
            <w:rFonts w:ascii="Commissioner" w:hAnsi="Commissioner" w:cs="Arial"/>
            <w:sz w:val="12"/>
            <w:szCs w:val="12"/>
          </w:rPr>
          <w:t>dpo.gdpr@ena-on.gr</w:t>
        </w:r>
      </w:hyperlink>
      <w:r w:rsidR="007143A8">
        <w:rPr>
          <w:rStyle w:val="-"/>
          <w:rFonts w:ascii="Commissioner" w:hAnsi="Commissioner" w:cs="Arial"/>
          <w:sz w:val="12"/>
          <w:szCs w:val="12"/>
        </w:rPr>
        <w:t>.</w:t>
      </w:r>
      <w:r w:rsidR="008421C3">
        <w:rPr>
          <w:rStyle w:val="-"/>
          <w:rFonts w:ascii="Commissioner" w:hAnsi="Commissioner" w:cs="Arial"/>
          <w:sz w:val="12"/>
          <w:szCs w:val="12"/>
        </w:rPr>
        <w:t xml:space="preserve"> </w:t>
      </w:r>
    </w:p>
    <w:sectPr w:rsidR="00EC76D6" w:rsidRPr="004018CE" w:rsidSect="009574DC">
      <w:headerReference w:type="default" r:id="rId12"/>
      <w:footerReference w:type="default" r:id="rId13"/>
      <w:pgSz w:w="11906" w:h="16838"/>
      <w:pgMar w:top="1560" w:right="1416" w:bottom="719" w:left="1560"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FE022D" w14:textId="77777777" w:rsidR="00D51BE0" w:rsidRDefault="00D51BE0">
      <w:r>
        <w:separator/>
      </w:r>
    </w:p>
  </w:endnote>
  <w:endnote w:type="continuationSeparator" w:id="0">
    <w:p w14:paraId="3D359B64" w14:textId="77777777" w:rsidR="00D51BE0" w:rsidRDefault="00D51BE0">
      <w:r>
        <w:continuationSeparator/>
      </w:r>
    </w:p>
  </w:endnote>
  <w:endnote w:type="continuationNotice" w:id="1">
    <w:p w14:paraId="5F094251" w14:textId="77777777" w:rsidR="00D51BE0" w:rsidRDefault="00D51B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mmissioner">
    <w:altName w:val="Calibri"/>
    <w:panose1 w:val="00000000000000000000"/>
    <w:charset w:val="00"/>
    <w:family w:val="auto"/>
    <w:pitch w:val="variable"/>
    <w:sig w:usb0="A00002FF" w:usb1="4000204B" w:usb2="00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ommissioner Light">
    <w:altName w:val="Calibri"/>
    <w:panose1 w:val="00000000000000000000"/>
    <w:charset w:val="00"/>
    <w:family w:val="auto"/>
    <w:pitch w:val="variable"/>
    <w:sig w:usb0="A00002F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41487" w14:textId="6B024715" w:rsidR="004018CE" w:rsidRPr="00F1734E" w:rsidRDefault="004018CE" w:rsidP="004018CE">
    <w:pPr>
      <w:pStyle w:val="a5"/>
      <w:rPr>
        <w:rFonts w:ascii="Commissioner Light" w:hAnsi="Commissioner Light"/>
        <w:sz w:val="20"/>
        <w:szCs w:val="20"/>
      </w:rPr>
    </w:pPr>
    <w:bookmarkStart w:id="0" w:name="_Hlk152682724"/>
    <w:r>
      <w:rPr>
        <w:rFonts w:ascii="Commissioner Light" w:hAnsi="Commissioner Light"/>
        <w:sz w:val="20"/>
        <w:szCs w:val="20"/>
      </w:rPr>
      <w:t>Μεσογείων 109-111 &amp; Ρούσου</w:t>
    </w:r>
    <w:r w:rsidRPr="00F1734E">
      <w:rPr>
        <w:rFonts w:ascii="Commissioner Light" w:hAnsi="Commissioner Light"/>
        <w:sz w:val="20"/>
        <w:szCs w:val="20"/>
      </w:rPr>
      <w:t xml:space="preserve"> </w:t>
    </w:r>
    <w:r w:rsidRPr="00F1734E">
      <w:rPr>
        <w:rFonts w:ascii="Commissioner Light" w:hAnsi="Commissioner Light"/>
        <w:b/>
        <w:bCs/>
        <w:color w:val="006A96"/>
        <w:sz w:val="20"/>
        <w:szCs w:val="20"/>
      </w:rPr>
      <w:t>|</w:t>
    </w:r>
    <w:r w:rsidRPr="00F1734E">
      <w:rPr>
        <w:rFonts w:ascii="Commissioner Light" w:hAnsi="Commissioner Light"/>
        <w:sz w:val="20"/>
        <w:szCs w:val="20"/>
      </w:rPr>
      <w:t xml:space="preserve"> </w:t>
    </w:r>
    <w:proofErr w:type="spellStart"/>
    <w:r>
      <w:rPr>
        <w:rFonts w:ascii="Commissioner Light" w:hAnsi="Commissioner Light"/>
        <w:sz w:val="20"/>
        <w:szCs w:val="20"/>
      </w:rPr>
      <w:t>ΤΚ</w:t>
    </w:r>
    <w:proofErr w:type="spellEnd"/>
    <w:r>
      <w:rPr>
        <w:rFonts w:ascii="Commissioner Light" w:hAnsi="Commissioner Light"/>
        <w:sz w:val="20"/>
        <w:szCs w:val="20"/>
      </w:rPr>
      <w:t xml:space="preserve"> </w:t>
    </w:r>
    <w:r w:rsidRPr="00F1734E">
      <w:rPr>
        <w:rFonts w:ascii="Commissioner Light" w:hAnsi="Commissioner Light"/>
        <w:sz w:val="20"/>
        <w:szCs w:val="20"/>
      </w:rPr>
      <w:t xml:space="preserve">11526, </w:t>
    </w:r>
    <w:r>
      <w:rPr>
        <w:rFonts w:ascii="Commissioner Light" w:hAnsi="Commissioner Light"/>
        <w:sz w:val="20"/>
        <w:szCs w:val="20"/>
      </w:rPr>
      <w:t>Αθήνα</w:t>
    </w:r>
    <w:r w:rsidRPr="00F1734E">
      <w:rPr>
        <w:rFonts w:ascii="Commissioner Light" w:hAnsi="Commissioner Light"/>
        <w:sz w:val="20"/>
        <w:szCs w:val="20"/>
      </w:rPr>
      <w:t xml:space="preserve"> </w:t>
    </w:r>
    <w:r w:rsidRPr="00F1734E">
      <w:rPr>
        <w:rFonts w:ascii="Commissioner Light" w:hAnsi="Commissioner Light"/>
        <w:b/>
        <w:bCs/>
        <w:color w:val="006A96"/>
        <w:sz w:val="20"/>
        <w:szCs w:val="20"/>
      </w:rPr>
      <w:t>|</w:t>
    </w:r>
    <w:r w:rsidRPr="00F1734E">
      <w:rPr>
        <w:rFonts w:ascii="Commissioner Light" w:hAnsi="Commissioner Light"/>
        <w:sz w:val="20"/>
        <w:szCs w:val="20"/>
      </w:rPr>
      <w:t xml:space="preserve"> </w:t>
    </w:r>
    <w:r w:rsidRPr="00A54DE5">
      <w:rPr>
        <w:rFonts w:ascii="Commissioner Light" w:hAnsi="Commissioner Light"/>
        <w:sz w:val="20"/>
        <w:szCs w:val="20"/>
        <w:lang w:val="en-US"/>
      </w:rPr>
      <w:t>www</w:t>
    </w:r>
    <w:r w:rsidRPr="00F1734E">
      <w:rPr>
        <w:rFonts w:ascii="Commissioner Light" w:hAnsi="Commissioner Light"/>
        <w:sz w:val="20"/>
        <w:szCs w:val="20"/>
      </w:rPr>
      <w:t>.</w:t>
    </w:r>
    <w:proofErr w:type="spellStart"/>
    <w:r w:rsidRPr="00A54DE5">
      <w:rPr>
        <w:rFonts w:ascii="Commissioner Light" w:hAnsi="Commissioner Light"/>
        <w:sz w:val="20"/>
        <w:szCs w:val="20"/>
        <w:lang w:val="en-US"/>
      </w:rPr>
      <w:t>ena</w:t>
    </w:r>
    <w:proofErr w:type="spellEnd"/>
    <w:r w:rsidRPr="00F1734E">
      <w:rPr>
        <w:rFonts w:ascii="Commissioner Light" w:hAnsi="Commissioner Light"/>
        <w:sz w:val="20"/>
        <w:szCs w:val="20"/>
      </w:rPr>
      <w:t>-</w:t>
    </w:r>
    <w:r w:rsidRPr="00A54DE5">
      <w:rPr>
        <w:rFonts w:ascii="Commissioner Light" w:hAnsi="Commissioner Light"/>
        <w:sz w:val="20"/>
        <w:szCs w:val="20"/>
        <w:lang w:val="en-US"/>
      </w:rPr>
      <w:t>on</w:t>
    </w:r>
    <w:r w:rsidRPr="00F1734E">
      <w:rPr>
        <w:rFonts w:ascii="Commissioner Light" w:hAnsi="Commissioner Light"/>
        <w:sz w:val="20"/>
        <w:szCs w:val="20"/>
      </w:rPr>
      <w:t>.</w:t>
    </w:r>
    <w:r w:rsidRPr="00A54DE5">
      <w:rPr>
        <w:rFonts w:ascii="Commissioner Light" w:hAnsi="Commissioner Light"/>
        <w:sz w:val="20"/>
        <w:szCs w:val="20"/>
        <w:lang w:val="en-US"/>
      </w:rPr>
      <w:t>com</w:t>
    </w:r>
  </w:p>
  <w:bookmarkEnd w:id="0"/>
  <w:p w14:paraId="1B0008E7" w14:textId="77777777" w:rsidR="004018CE" w:rsidRDefault="004018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49080F" w14:textId="77777777" w:rsidR="00D51BE0" w:rsidRDefault="00D51BE0">
      <w:r>
        <w:separator/>
      </w:r>
    </w:p>
  </w:footnote>
  <w:footnote w:type="continuationSeparator" w:id="0">
    <w:p w14:paraId="1D560A6A" w14:textId="77777777" w:rsidR="00D51BE0" w:rsidRDefault="00D51BE0">
      <w:r>
        <w:continuationSeparator/>
      </w:r>
    </w:p>
  </w:footnote>
  <w:footnote w:type="continuationNotice" w:id="1">
    <w:p w14:paraId="3A1AC842" w14:textId="77777777" w:rsidR="00D51BE0" w:rsidRDefault="00D51B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a3"/>
      <w:tblW w:w="1020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6"/>
      <w:gridCol w:w="6901"/>
    </w:tblGrid>
    <w:tr w:rsidR="004C1468" w:rsidRPr="004018CE" w14:paraId="3187FD8A" w14:textId="77777777" w:rsidTr="00403867">
      <w:tc>
        <w:tcPr>
          <w:tcW w:w="2269" w:type="dxa"/>
          <w:vAlign w:val="center"/>
        </w:tcPr>
        <w:p w14:paraId="75AA3BEA" w14:textId="3F6E83C1" w:rsidR="004C1468" w:rsidRDefault="004018CE" w:rsidP="00403867">
          <w:pPr>
            <w:pStyle w:val="a4"/>
            <w:jc w:val="center"/>
            <w:rPr>
              <w:rFonts w:ascii="Arial" w:hAnsi="Arial" w:cs="Arial"/>
              <w:b/>
              <w:sz w:val="16"/>
              <w:szCs w:val="16"/>
            </w:rPr>
          </w:pPr>
          <w:r w:rsidRPr="004B5DBC">
            <w:rPr>
              <w:rFonts w:ascii="Commissioner" w:hAnsi="Commissioner"/>
              <w:noProof/>
            </w:rPr>
            <w:drawing>
              <wp:inline distT="0" distB="0" distL="0" distR="0" wp14:anchorId="0DC14D4C" wp14:editId="4BBF0957">
                <wp:extent cx="1961515" cy="789305"/>
                <wp:effectExtent l="0" t="0" r="635" b="0"/>
                <wp:docPr id="120737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76646" name=""/>
                        <pic:cNvPicPr/>
                      </pic:nvPicPr>
                      <pic:blipFill>
                        <a:blip r:embed="rId1"/>
                        <a:stretch>
                          <a:fillRect/>
                        </a:stretch>
                      </pic:blipFill>
                      <pic:spPr>
                        <a:xfrm>
                          <a:off x="0" y="0"/>
                          <a:ext cx="1961515" cy="789305"/>
                        </a:xfrm>
                        <a:prstGeom prst="rect">
                          <a:avLst/>
                        </a:prstGeom>
                      </pic:spPr>
                    </pic:pic>
                  </a:graphicData>
                </a:graphic>
              </wp:inline>
            </w:drawing>
          </w:r>
        </w:p>
      </w:tc>
      <w:tc>
        <w:tcPr>
          <w:tcW w:w="7938" w:type="dxa"/>
        </w:tcPr>
        <w:p w14:paraId="0633176F" w14:textId="51826B22" w:rsidR="004C1468" w:rsidRPr="004018CE" w:rsidRDefault="004C1468" w:rsidP="004C1468">
          <w:pPr>
            <w:pStyle w:val="a4"/>
            <w:jc w:val="right"/>
            <w:rPr>
              <w:rFonts w:ascii="Commissioner" w:hAnsi="Commissioner" w:cs="Arial"/>
              <w:b/>
              <w:sz w:val="16"/>
              <w:szCs w:val="16"/>
            </w:rPr>
          </w:pPr>
          <w:r w:rsidRPr="004018CE">
            <w:rPr>
              <w:rFonts w:ascii="Commissioner" w:hAnsi="Commissioner" w:cs="Arial"/>
              <w:b/>
              <w:sz w:val="16"/>
              <w:szCs w:val="16"/>
            </w:rPr>
            <w:t xml:space="preserve">    </w:t>
          </w:r>
        </w:p>
        <w:p w14:paraId="0E0AFFD7" w14:textId="509FA3D8" w:rsidR="004C1468" w:rsidRPr="004018CE" w:rsidRDefault="00BE2DB8" w:rsidP="004C1468">
          <w:pPr>
            <w:pStyle w:val="a4"/>
            <w:jc w:val="right"/>
            <w:rPr>
              <w:rFonts w:ascii="Commissioner" w:hAnsi="Commissioner" w:cs="Arial"/>
              <w:b/>
              <w:sz w:val="16"/>
              <w:szCs w:val="16"/>
            </w:rPr>
          </w:pPr>
          <w:r>
            <w:rPr>
              <w:rFonts w:ascii="Commissioner" w:hAnsi="Commissioner" w:cs="Arial"/>
              <w:b/>
              <w:bCs/>
              <w:sz w:val="16"/>
              <w:lang w:val="en-US"/>
            </w:rPr>
            <w:t>COM</w:t>
          </w:r>
          <w:r w:rsidRPr="00B55D42">
            <w:rPr>
              <w:rFonts w:ascii="Commissioner" w:hAnsi="Commissioner" w:cs="Arial"/>
              <w:b/>
              <w:bCs/>
              <w:sz w:val="16"/>
            </w:rPr>
            <w:t xml:space="preserve">/ </w:t>
          </w:r>
          <w:r w:rsidRPr="000F27AA">
            <w:rPr>
              <w:rFonts w:ascii="Commissioner" w:hAnsi="Commissioner" w:cs="Arial"/>
              <w:b/>
              <w:bCs/>
              <w:sz w:val="16"/>
              <w:lang w:val="en-US"/>
            </w:rPr>
            <w:t>Mod</w:t>
          </w:r>
          <w:r w:rsidRPr="00B55D42">
            <w:rPr>
              <w:rFonts w:ascii="Commissioner" w:hAnsi="Commissioner" w:cs="Arial"/>
              <w:b/>
              <w:bCs/>
              <w:sz w:val="16"/>
            </w:rPr>
            <w:t xml:space="preserve"> 374/ 0</w:t>
          </w:r>
          <w:r w:rsidR="000854C0" w:rsidRPr="002D4610">
            <w:rPr>
              <w:rFonts w:ascii="Commissioner" w:hAnsi="Commissioner" w:cs="Arial"/>
              <w:b/>
              <w:bCs/>
              <w:sz w:val="16"/>
            </w:rPr>
            <w:t>0</w:t>
          </w:r>
          <w:r w:rsidRPr="00B55D42">
            <w:rPr>
              <w:rFonts w:ascii="Commissioner" w:hAnsi="Commissioner" w:cs="Arial"/>
              <w:b/>
              <w:bCs/>
              <w:sz w:val="16"/>
            </w:rPr>
            <w:t xml:space="preserve">/ </w:t>
          </w:r>
          <w:r w:rsidR="00A15039">
            <w:rPr>
              <w:rFonts w:ascii="Commissioner" w:hAnsi="Commissioner" w:cs="Arial"/>
              <w:b/>
              <w:bCs/>
              <w:sz w:val="16"/>
            </w:rPr>
            <w:t>21</w:t>
          </w:r>
          <w:r w:rsidRPr="00B55D42">
            <w:rPr>
              <w:rFonts w:ascii="Commissioner" w:hAnsi="Commissioner" w:cs="Arial"/>
              <w:b/>
              <w:bCs/>
              <w:sz w:val="16"/>
            </w:rPr>
            <w:t>.0</w:t>
          </w:r>
          <w:r w:rsidR="00A15039">
            <w:rPr>
              <w:rFonts w:ascii="Commissioner" w:hAnsi="Commissioner" w:cs="Arial"/>
              <w:b/>
              <w:bCs/>
              <w:sz w:val="16"/>
            </w:rPr>
            <w:t>7</w:t>
          </w:r>
          <w:r w:rsidRPr="00B55D42">
            <w:rPr>
              <w:rFonts w:ascii="Commissioner" w:hAnsi="Commissioner" w:cs="Arial"/>
              <w:b/>
              <w:bCs/>
              <w:sz w:val="16"/>
            </w:rPr>
            <w:t>.2026</w:t>
          </w:r>
        </w:p>
        <w:p w14:paraId="17CA4765" w14:textId="77777777" w:rsidR="008D2F01" w:rsidRPr="00B55D42" w:rsidRDefault="008D2F01" w:rsidP="00403867">
          <w:pPr>
            <w:pStyle w:val="a4"/>
            <w:rPr>
              <w:rFonts w:ascii="Commissioner" w:hAnsi="Commissioner"/>
              <w:b/>
              <w:sz w:val="22"/>
              <w:szCs w:val="32"/>
            </w:rPr>
          </w:pPr>
        </w:p>
        <w:p w14:paraId="172BA92E" w14:textId="77777777" w:rsidR="004C1468" w:rsidRDefault="003E3EBE" w:rsidP="004C1468">
          <w:pPr>
            <w:pStyle w:val="a4"/>
            <w:jc w:val="center"/>
            <w:rPr>
              <w:rFonts w:ascii="Commissioner" w:hAnsi="Commissioner"/>
              <w:b/>
              <w:sz w:val="22"/>
              <w:szCs w:val="32"/>
            </w:rPr>
          </w:pPr>
          <w:r w:rsidRPr="003E3EBE">
            <w:rPr>
              <w:rFonts w:ascii="Commissioner" w:hAnsi="Commissioner"/>
              <w:b/>
              <w:sz w:val="22"/>
              <w:szCs w:val="32"/>
            </w:rPr>
            <w:t xml:space="preserve">ΑΙΤΗΣΗ ΣΥΝΔΕΣΗΣ ΜΟΝΑΔΑΣ </w:t>
          </w:r>
          <w:proofErr w:type="spellStart"/>
          <w:r w:rsidRPr="003E3EBE">
            <w:rPr>
              <w:rFonts w:ascii="Commissioner" w:hAnsi="Commissioner"/>
              <w:b/>
              <w:sz w:val="22"/>
              <w:szCs w:val="32"/>
            </w:rPr>
            <w:t>ΒΙΟΜΕΘΑΝΙΟΥ</w:t>
          </w:r>
          <w:proofErr w:type="spellEnd"/>
          <w:r w:rsidRPr="003E3EBE">
            <w:rPr>
              <w:rFonts w:ascii="Commissioner" w:hAnsi="Commissioner"/>
              <w:b/>
              <w:sz w:val="22"/>
              <w:szCs w:val="32"/>
            </w:rPr>
            <w:t xml:space="preserve"> ΣΤΟ ΔΙΚΤΥΟ ΔΙΑΝΟΜΗΣ</w:t>
          </w:r>
          <w:r w:rsidR="00B55D42">
            <w:rPr>
              <w:rFonts w:ascii="Commissioner" w:hAnsi="Commissioner"/>
              <w:b/>
              <w:sz w:val="22"/>
              <w:szCs w:val="32"/>
            </w:rPr>
            <w:t xml:space="preserve"> ΦΥΣΙΚΟΥ ΑΕΡΙΟΥ</w:t>
          </w:r>
        </w:p>
        <w:p w14:paraId="1EC97486" w14:textId="5B6CB889" w:rsidR="00403867" w:rsidRPr="004018CE" w:rsidRDefault="00403867" w:rsidP="004C1468">
          <w:pPr>
            <w:pStyle w:val="a4"/>
            <w:jc w:val="center"/>
            <w:rPr>
              <w:rFonts w:ascii="Commissioner" w:hAnsi="Commissioner" w:cs="Arial"/>
              <w:b/>
              <w:sz w:val="16"/>
              <w:szCs w:val="16"/>
            </w:rPr>
          </w:pPr>
        </w:p>
      </w:tc>
    </w:tr>
  </w:tbl>
  <w:p w14:paraId="03F65CC8" w14:textId="1E18EEA5" w:rsidR="00143A14" w:rsidRDefault="00143A14" w:rsidP="004C1468">
    <w:pPr>
      <w:pStyle w:val="a4"/>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E8BE6A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4569C"/>
    <w:multiLevelType w:val="hybridMultilevel"/>
    <w:tmpl w:val="F05EF9C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02151B66"/>
    <w:multiLevelType w:val="hybridMultilevel"/>
    <w:tmpl w:val="7E0E6C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4B41B97"/>
    <w:multiLevelType w:val="hybridMultilevel"/>
    <w:tmpl w:val="3CFE4B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6B15592"/>
    <w:multiLevelType w:val="hybridMultilevel"/>
    <w:tmpl w:val="3BFEEB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9692FE4"/>
    <w:multiLevelType w:val="hybridMultilevel"/>
    <w:tmpl w:val="6FF0C77C"/>
    <w:lvl w:ilvl="0" w:tplc="7430B20C">
      <w:start w:val="1"/>
      <w:numFmt w:val="decimal"/>
      <w:lvlText w:val="%1."/>
      <w:lvlJc w:val="left"/>
      <w:pPr>
        <w:ind w:left="360" w:hanging="360"/>
      </w:pPr>
      <w:rPr>
        <w:rFonts w:cs="Times New Roman"/>
        <w:i w:val="0"/>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6" w15:restartNumberingAfterBreak="0">
    <w:nsid w:val="0F07239E"/>
    <w:multiLevelType w:val="hybridMultilevel"/>
    <w:tmpl w:val="3AE0F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A28D5"/>
    <w:multiLevelType w:val="hybridMultilevel"/>
    <w:tmpl w:val="770455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32683B"/>
    <w:multiLevelType w:val="hybridMultilevel"/>
    <w:tmpl w:val="F426E79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4470E95"/>
    <w:multiLevelType w:val="hybridMultilevel"/>
    <w:tmpl w:val="F0E88B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7D6120B"/>
    <w:multiLevelType w:val="hybridMultilevel"/>
    <w:tmpl w:val="E76E083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D3C44AB"/>
    <w:multiLevelType w:val="hybridMultilevel"/>
    <w:tmpl w:val="21BC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7E2912"/>
    <w:multiLevelType w:val="hybridMultilevel"/>
    <w:tmpl w:val="1AFC8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8878EF"/>
    <w:multiLevelType w:val="hybridMultilevel"/>
    <w:tmpl w:val="C5A49B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ABE687D"/>
    <w:multiLevelType w:val="hybridMultilevel"/>
    <w:tmpl w:val="495844B2"/>
    <w:lvl w:ilvl="0" w:tplc="4DF4D912">
      <w:start w:val="1"/>
      <w:numFmt w:val="low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2C7E29FC"/>
    <w:multiLevelType w:val="hybridMultilevel"/>
    <w:tmpl w:val="A2A2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EC7634"/>
    <w:multiLevelType w:val="hybridMultilevel"/>
    <w:tmpl w:val="0D1E73E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15:restartNumberingAfterBreak="0">
    <w:nsid w:val="35320860"/>
    <w:multiLevelType w:val="hybridMultilevel"/>
    <w:tmpl w:val="6500433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161C8B"/>
    <w:multiLevelType w:val="hybridMultilevel"/>
    <w:tmpl w:val="8B18B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7854E6"/>
    <w:multiLevelType w:val="hybridMultilevel"/>
    <w:tmpl w:val="CF7A05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6AA623C"/>
    <w:multiLevelType w:val="hybridMultilevel"/>
    <w:tmpl w:val="5D748C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7671676"/>
    <w:multiLevelType w:val="hybridMultilevel"/>
    <w:tmpl w:val="E1D2C6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12A3614"/>
    <w:multiLevelType w:val="hybridMultilevel"/>
    <w:tmpl w:val="FDC61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2FB6A30"/>
    <w:multiLevelType w:val="hybridMultilevel"/>
    <w:tmpl w:val="C58E6A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B732F8F"/>
    <w:multiLevelType w:val="hybridMultilevel"/>
    <w:tmpl w:val="8460BDF6"/>
    <w:lvl w:ilvl="0" w:tplc="04080001">
      <w:start w:val="1"/>
      <w:numFmt w:val="bullet"/>
      <w:lvlText w:val=""/>
      <w:lvlJc w:val="left"/>
      <w:pPr>
        <w:ind w:left="-273" w:hanging="360"/>
      </w:pPr>
      <w:rPr>
        <w:rFonts w:ascii="Symbol" w:hAnsi="Symbol" w:hint="default"/>
      </w:rPr>
    </w:lvl>
    <w:lvl w:ilvl="1" w:tplc="04080003" w:tentative="1">
      <w:start w:val="1"/>
      <w:numFmt w:val="bullet"/>
      <w:lvlText w:val="o"/>
      <w:lvlJc w:val="left"/>
      <w:pPr>
        <w:ind w:left="447" w:hanging="360"/>
      </w:pPr>
      <w:rPr>
        <w:rFonts w:ascii="Courier New" w:hAnsi="Courier New" w:cs="Courier New" w:hint="default"/>
      </w:rPr>
    </w:lvl>
    <w:lvl w:ilvl="2" w:tplc="04080005" w:tentative="1">
      <w:start w:val="1"/>
      <w:numFmt w:val="bullet"/>
      <w:lvlText w:val=""/>
      <w:lvlJc w:val="left"/>
      <w:pPr>
        <w:ind w:left="1167" w:hanging="360"/>
      </w:pPr>
      <w:rPr>
        <w:rFonts w:ascii="Wingdings" w:hAnsi="Wingdings" w:hint="default"/>
      </w:rPr>
    </w:lvl>
    <w:lvl w:ilvl="3" w:tplc="04080001" w:tentative="1">
      <w:start w:val="1"/>
      <w:numFmt w:val="bullet"/>
      <w:lvlText w:val=""/>
      <w:lvlJc w:val="left"/>
      <w:pPr>
        <w:ind w:left="1887" w:hanging="360"/>
      </w:pPr>
      <w:rPr>
        <w:rFonts w:ascii="Symbol" w:hAnsi="Symbol" w:hint="default"/>
      </w:rPr>
    </w:lvl>
    <w:lvl w:ilvl="4" w:tplc="04080003" w:tentative="1">
      <w:start w:val="1"/>
      <w:numFmt w:val="bullet"/>
      <w:lvlText w:val="o"/>
      <w:lvlJc w:val="left"/>
      <w:pPr>
        <w:ind w:left="2607" w:hanging="360"/>
      </w:pPr>
      <w:rPr>
        <w:rFonts w:ascii="Courier New" w:hAnsi="Courier New" w:cs="Courier New" w:hint="default"/>
      </w:rPr>
    </w:lvl>
    <w:lvl w:ilvl="5" w:tplc="04080005" w:tentative="1">
      <w:start w:val="1"/>
      <w:numFmt w:val="bullet"/>
      <w:lvlText w:val=""/>
      <w:lvlJc w:val="left"/>
      <w:pPr>
        <w:ind w:left="3327" w:hanging="360"/>
      </w:pPr>
      <w:rPr>
        <w:rFonts w:ascii="Wingdings" w:hAnsi="Wingdings" w:hint="default"/>
      </w:rPr>
    </w:lvl>
    <w:lvl w:ilvl="6" w:tplc="04080001" w:tentative="1">
      <w:start w:val="1"/>
      <w:numFmt w:val="bullet"/>
      <w:lvlText w:val=""/>
      <w:lvlJc w:val="left"/>
      <w:pPr>
        <w:ind w:left="4047" w:hanging="360"/>
      </w:pPr>
      <w:rPr>
        <w:rFonts w:ascii="Symbol" w:hAnsi="Symbol" w:hint="default"/>
      </w:rPr>
    </w:lvl>
    <w:lvl w:ilvl="7" w:tplc="04080003" w:tentative="1">
      <w:start w:val="1"/>
      <w:numFmt w:val="bullet"/>
      <w:lvlText w:val="o"/>
      <w:lvlJc w:val="left"/>
      <w:pPr>
        <w:ind w:left="4767" w:hanging="360"/>
      </w:pPr>
      <w:rPr>
        <w:rFonts w:ascii="Courier New" w:hAnsi="Courier New" w:cs="Courier New" w:hint="default"/>
      </w:rPr>
    </w:lvl>
    <w:lvl w:ilvl="8" w:tplc="04080005" w:tentative="1">
      <w:start w:val="1"/>
      <w:numFmt w:val="bullet"/>
      <w:lvlText w:val=""/>
      <w:lvlJc w:val="left"/>
      <w:pPr>
        <w:ind w:left="5487" w:hanging="360"/>
      </w:pPr>
      <w:rPr>
        <w:rFonts w:ascii="Wingdings" w:hAnsi="Wingdings" w:hint="default"/>
      </w:rPr>
    </w:lvl>
  </w:abstractNum>
  <w:abstractNum w:abstractNumId="25" w15:restartNumberingAfterBreak="0">
    <w:nsid w:val="51EE6782"/>
    <w:multiLevelType w:val="hybridMultilevel"/>
    <w:tmpl w:val="FCD873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39255AD"/>
    <w:multiLevelType w:val="hybridMultilevel"/>
    <w:tmpl w:val="33083F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A984E91"/>
    <w:multiLevelType w:val="hybridMultilevel"/>
    <w:tmpl w:val="C5362912"/>
    <w:lvl w:ilvl="0" w:tplc="9EC220CE">
      <w:start w:val="5"/>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5B1C171B"/>
    <w:multiLevelType w:val="hybridMultilevel"/>
    <w:tmpl w:val="B8D69B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0480856"/>
    <w:multiLevelType w:val="hybridMultilevel"/>
    <w:tmpl w:val="DC6475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6951D9B"/>
    <w:multiLevelType w:val="hybridMultilevel"/>
    <w:tmpl w:val="EEEEC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E65FBF"/>
    <w:multiLevelType w:val="hybridMultilevel"/>
    <w:tmpl w:val="E286BC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B2410FA"/>
    <w:multiLevelType w:val="hybridMultilevel"/>
    <w:tmpl w:val="E6B0991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B4221FC"/>
    <w:multiLevelType w:val="hybridMultilevel"/>
    <w:tmpl w:val="D4E27C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8368FD"/>
    <w:multiLevelType w:val="hybridMultilevel"/>
    <w:tmpl w:val="4A0AC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043374"/>
    <w:multiLevelType w:val="hybridMultilevel"/>
    <w:tmpl w:val="3CF617CA"/>
    <w:lvl w:ilvl="0" w:tplc="D360820A">
      <w:numFmt w:val="bullet"/>
      <w:lvlText w:val="-"/>
      <w:lvlJc w:val="left"/>
      <w:pPr>
        <w:ind w:left="720" w:hanging="360"/>
      </w:pPr>
      <w:rPr>
        <w:rFonts w:ascii="Calibri" w:eastAsiaTheme="minorEastAsia"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0E432ED"/>
    <w:multiLevelType w:val="hybridMultilevel"/>
    <w:tmpl w:val="BE1020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AC10106"/>
    <w:multiLevelType w:val="multilevel"/>
    <w:tmpl w:val="AECEAE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997418798">
    <w:abstractNumId w:val="37"/>
  </w:num>
  <w:num w:numId="2" w16cid:durableId="837233894">
    <w:abstractNumId w:val="0"/>
  </w:num>
  <w:num w:numId="3" w16cid:durableId="519273248">
    <w:abstractNumId w:val="9"/>
  </w:num>
  <w:num w:numId="4" w16cid:durableId="1504323021">
    <w:abstractNumId w:val="2"/>
  </w:num>
  <w:num w:numId="5" w16cid:durableId="993218001">
    <w:abstractNumId w:val="3"/>
  </w:num>
  <w:num w:numId="6" w16cid:durableId="185365663">
    <w:abstractNumId w:val="1"/>
  </w:num>
  <w:num w:numId="7" w16cid:durableId="1538548146">
    <w:abstractNumId w:val="16"/>
  </w:num>
  <w:num w:numId="8" w16cid:durableId="1820805468">
    <w:abstractNumId w:val="14"/>
  </w:num>
  <w:num w:numId="9" w16cid:durableId="1159082655">
    <w:abstractNumId w:val="26"/>
  </w:num>
  <w:num w:numId="10" w16cid:durableId="630594475">
    <w:abstractNumId w:val="32"/>
  </w:num>
  <w:num w:numId="11" w16cid:durableId="723917069">
    <w:abstractNumId w:val="10"/>
  </w:num>
  <w:num w:numId="12" w16cid:durableId="251354369">
    <w:abstractNumId w:val="30"/>
  </w:num>
  <w:num w:numId="13" w16cid:durableId="748691337">
    <w:abstractNumId w:val="27"/>
  </w:num>
  <w:num w:numId="14" w16cid:durableId="1954482057">
    <w:abstractNumId w:val="19"/>
  </w:num>
  <w:num w:numId="15" w16cid:durableId="1562209004">
    <w:abstractNumId w:val="29"/>
  </w:num>
  <w:num w:numId="16" w16cid:durableId="1581283591">
    <w:abstractNumId w:val="8"/>
  </w:num>
  <w:num w:numId="17" w16cid:durableId="709233767">
    <w:abstractNumId w:val="25"/>
  </w:num>
  <w:num w:numId="18" w16cid:durableId="617416865">
    <w:abstractNumId w:val="17"/>
  </w:num>
  <w:num w:numId="19" w16cid:durableId="140930580">
    <w:abstractNumId w:val="22"/>
  </w:num>
  <w:num w:numId="20" w16cid:durableId="2110857210">
    <w:abstractNumId w:val="23"/>
  </w:num>
  <w:num w:numId="21" w16cid:durableId="1301880355">
    <w:abstractNumId w:val="31"/>
  </w:num>
  <w:num w:numId="22" w16cid:durableId="525752083">
    <w:abstractNumId w:val="28"/>
  </w:num>
  <w:num w:numId="23" w16cid:durableId="1093015290">
    <w:abstractNumId w:val="20"/>
  </w:num>
  <w:num w:numId="24" w16cid:durableId="1627738874">
    <w:abstractNumId w:val="18"/>
  </w:num>
  <w:num w:numId="25" w16cid:durableId="424426012">
    <w:abstractNumId w:val="4"/>
  </w:num>
  <w:num w:numId="26" w16cid:durableId="1634367671">
    <w:abstractNumId w:val="7"/>
  </w:num>
  <w:num w:numId="27" w16cid:durableId="800996964">
    <w:abstractNumId w:val="5"/>
  </w:num>
  <w:num w:numId="28" w16cid:durableId="1205603038">
    <w:abstractNumId w:val="15"/>
  </w:num>
  <w:num w:numId="29" w16cid:durableId="1760559957">
    <w:abstractNumId w:val="11"/>
  </w:num>
  <w:num w:numId="30" w16cid:durableId="412240333">
    <w:abstractNumId w:val="6"/>
  </w:num>
  <w:num w:numId="31" w16cid:durableId="809051389">
    <w:abstractNumId w:val="12"/>
  </w:num>
  <w:num w:numId="32" w16cid:durableId="805897480">
    <w:abstractNumId w:val="33"/>
  </w:num>
  <w:num w:numId="33" w16cid:durableId="1984650030">
    <w:abstractNumId w:val="36"/>
  </w:num>
  <w:num w:numId="34" w16cid:durableId="1659456882">
    <w:abstractNumId w:val="35"/>
  </w:num>
  <w:num w:numId="35" w16cid:durableId="76486402">
    <w:abstractNumId w:val="24"/>
  </w:num>
  <w:num w:numId="36" w16cid:durableId="1745686482">
    <w:abstractNumId w:val="34"/>
  </w:num>
  <w:num w:numId="37" w16cid:durableId="541596554">
    <w:abstractNumId w:val="21"/>
  </w:num>
  <w:num w:numId="38" w16cid:durableId="119252497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33E"/>
    <w:rsid w:val="00002EA5"/>
    <w:rsid w:val="00005382"/>
    <w:rsid w:val="0000713C"/>
    <w:rsid w:val="000119EF"/>
    <w:rsid w:val="00015EED"/>
    <w:rsid w:val="000166F3"/>
    <w:rsid w:val="000208A5"/>
    <w:rsid w:val="0002109D"/>
    <w:rsid w:val="000358FB"/>
    <w:rsid w:val="00041DF9"/>
    <w:rsid w:val="000435EB"/>
    <w:rsid w:val="00043875"/>
    <w:rsid w:val="0004588D"/>
    <w:rsid w:val="00047B05"/>
    <w:rsid w:val="00055308"/>
    <w:rsid w:val="00060EE5"/>
    <w:rsid w:val="00065031"/>
    <w:rsid w:val="00065FC8"/>
    <w:rsid w:val="00066A94"/>
    <w:rsid w:val="000725E5"/>
    <w:rsid w:val="000758AF"/>
    <w:rsid w:val="00077AC6"/>
    <w:rsid w:val="00080DB0"/>
    <w:rsid w:val="00082401"/>
    <w:rsid w:val="000850FB"/>
    <w:rsid w:val="000854C0"/>
    <w:rsid w:val="00085D8A"/>
    <w:rsid w:val="00086372"/>
    <w:rsid w:val="00087D8F"/>
    <w:rsid w:val="00091031"/>
    <w:rsid w:val="000919B8"/>
    <w:rsid w:val="000928E5"/>
    <w:rsid w:val="0009299C"/>
    <w:rsid w:val="000946A7"/>
    <w:rsid w:val="000950E8"/>
    <w:rsid w:val="000954E5"/>
    <w:rsid w:val="00097B90"/>
    <w:rsid w:val="000A613E"/>
    <w:rsid w:val="000B0BDB"/>
    <w:rsid w:val="000B28DA"/>
    <w:rsid w:val="000B41A8"/>
    <w:rsid w:val="000B781B"/>
    <w:rsid w:val="000C2893"/>
    <w:rsid w:val="000C342C"/>
    <w:rsid w:val="000C54F1"/>
    <w:rsid w:val="000C7B99"/>
    <w:rsid w:val="000D105E"/>
    <w:rsid w:val="000D146B"/>
    <w:rsid w:val="000D33FD"/>
    <w:rsid w:val="000D5DE3"/>
    <w:rsid w:val="000D6A62"/>
    <w:rsid w:val="000D7D47"/>
    <w:rsid w:val="000E1E0E"/>
    <w:rsid w:val="000E46BB"/>
    <w:rsid w:val="000E4947"/>
    <w:rsid w:val="000E52FA"/>
    <w:rsid w:val="000F0FA8"/>
    <w:rsid w:val="000F5D2A"/>
    <w:rsid w:val="000F60EB"/>
    <w:rsid w:val="000F7B3C"/>
    <w:rsid w:val="001043CE"/>
    <w:rsid w:val="001050BB"/>
    <w:rsid w:val="001100C9"/>
    <w:rsid w:val="00111054"/>
    <w:rsid w:val="0011252C"/>
    <w:rsid w:val="00113D71"/>
    <w:rsid w:val="0011502C"/>
    <w:rsid w:val="00117A0C"/>
    <w:rsid w:val="001218AD"/>
    <w:rsid w:val="0012259C"/>
    <w:rsid w:val="001232C0"/>
    <w:rsid w:val="00125470"/>
    <w:rsid w:val="00137787"/>
    <w:rsid w:val="00143A14"/>
    <w:rsid w:val="0014660D"/>
    <w:rsid w:val="00152FD2"/>
    <w:rsid w:val="00154194"/>
    <w:rsid w:val="001629D0"/>
    <w:rsid w:val="001631BA"/>
    <w:rsid w:val="001633A3"/>
    <w:rsid w:val="00164D7A"/>
    <w:rsid w:val="001653F8"/>
    <w:rsid w:val="00170420"/>
    <w:rsid w:val="001711A7"/>
    <w:rsid w:val="0017265B"/>
    <w:rsid w:val="00174D78"/>
    <w:rsid w:val="00181B6B"/>
    <w:rsid w:val="00182389"/>
    <w:rsid w:val="001827F2"/>
    <w:rsid w:val="00194D14"/>
    <w:rsid w:val="001A0280"/>
    <w:rsid w:val="001A21D3"/>
    <w:rsid w:val="001A3CFB"/>
    <w:rsid w:val="001B2A8E"/>
    <w:rsid w:val="001B31A9"/>
    <w:rsid w:val="001B5000"/>
    <w:rsid w:val="001B614C"/>
    <w:rsid w:val="001B79B2"/>
    <w:rsid w:val="001C5509"/>
    <w:rsid w:val="001C5F3C"/>
    <w:rsid w:val="001D0F27"/>
    <w:rsid w:val="001D284D"/>
    <w:rsid w:val="001D44C0"/>
    <w:rsid w:val="001D5497"/>
    <w:rsid w:val="001D6F2A"/>
    <w:rsid w:val="001E163C"/>
    <w:rsid w:val="001E361B"/>
    <w:rsid w:val="001E6440"/>
    <w:rsid w:val="001E743E"/>
    <w:rsid w:val="001E75D9"/>
    <w:rsid w:val="001F0371"/>
    <w:rsid w:val="001F2F91"/>
    <w:rsid w:val="001F31A0"/>
    <w:rsid w:val="001F5BD3"/>
    <w:rsid w:val="001F5C0E"/>
    <w:rsid w:val="001F6DFB"/>
    <w:rsid w:val="001F7AD1"/>
    <w:rsid w:val="002006DE"/>
    <w:rsid w:val="002037AB"/>
    <w:rsid w:val="00205833"/>
    <w:rsid w:val="002065BA"/>
    <w:rsid w:val="00211B15"/>
    <w:rsid w:val="00216D25"/>
    <w:rsid w:val="00217447"/>
    <w:rsid w:val="002177D1"/>
    <w:rsid w:val="00217F75"/>
    <w:rsid w:val="00222639"/>
    <w:rsid w:val="00223360"/>
    <w:rsid w:val="0022657C"/>
    <w:rsid w:val="00227030"/>
    <w:rsid w:val="002321DF"/>
    <w:rsid w:val="00232711"/>
    <w:rsid w:val="00232885"/>
    <w:rsid w:val="002421C0"/>
    <w:rsid w:val="00246117"/>
    <w:rsid w:val="00247D5E"/>
    <w:rsid w:val="00250E74"/>
    <w:rsid w:val="00252C69"/>
    <w:rsid w:val="00253AFA"/>
    <w:rsid w:val="00257B41"/>
    <w:rsid w:val="0026263A"/>
    <w:rsid w:val="00264656"/>
    <w:rsid w:val="00265CC2"/>
    <w:rsid w:val="00270E33"/>
    <w:rsid w:val="00271A08"/>
    <w:rsid w:val="00271DC1"/>
    <w:rsid w:val="0027295E"/>
    <w:rsid w:val="00272B4C"/>
    <w:rsid w:val="00274F7C"/>
    <w:rsid w:val="00283D4D"/>
    <w:rsid w:val="002855A1"/>
    <w:rsid w:val="00285FFB"/>
    <w:rsid w:val="00286870"/>
    <w:rsid w:val="00293854"/>
    <w:rsid w:val="00294155"/>
    <w:rsid w:val="00294BBE"/>
    <w:rsid w:val="00294D07"/>
    <w:rsid w:val="00294ECC"/>
    <w:rsid w:val="002978D1"/>
    <w:rsid w:val="002A21A1"/>
    <w:rsid w:val="002A2A7B"/>
    <w:rsid w:val="002A3516"/>
    <w:rsid w:val="002A54F5"/>
    <w:rsid w:val="002A58FC"/>
    <w:rsid w:val="002B2859"/>
    <w:rsid w:val="002B2884"/>
    <w:rsid w:val="002B6A53"/>
    <w:rsid w:val="002C3C86"/>
    <w:rsid w:val="002D0A92"/>
    <w:rsid w:val="002D3796"/>
    <w:rsid w:val="002D39B3"/>
    <w:rsid w:val="002D4610"/>
    <w:rsid w:val="002D5348"/>
    <w:rsid w:val="002D7B47"/>
    <w:rsid w:val="002E1D51"/>
    <w:rsid w:val="002E3DB7"/>
    <w:rsid w:val="002E5641"/>
    <w:rsid w:val="002F083C"/>
    <w:rsid w:val="002F2F88"/>
    <w:rsid w:val="002F6632"/>
    <w:rsid w:val="0030146E"/>
    <w:rsid w:val="00302D62"/>
    <w:rsid w:val="003063C8"/>
    <w:rsid w:val="00310A32"/>
    <w:rsid w:val="00310D48"/>
    <w:rsid w:val="003117B9"/>
    <w:rsid w:val="00313F63"/>
    <w:rsid w:val="00314016"/>
    <w:rsid w:val="003141CF"/>
    <w:rsid w:val="003149B5"/>
    <w:rsid w:val="0031766B"/>
    <w:rsid w:val="003264AE"/>
    <w:rsid w:val="003323B8"/>
    <w:rsid w:val="00332652"/>
    <w:rsid w:val="00335CD6"/>
    <w:rsid w:val="003371B6"/>
    <w:rsid w:val="00340AF3"/>
    <w:rsid w:val="00342CD7"/>
    <w:rsid w:val="0034514F"/>
    <w:rsid w:val="00350804"/>
    <w:rsid w:val="003558EC"/>
    <w:rsid w:val="00361623"/>
    <w:rsid w:val="003620ED"/>
    <w:rsid w:val="00362F97"/>
    <w:rsid w:val="00367666"/>
    <w:rsid w:val="00367E90"/>
    <w:rsid w:val="00370FA8"/>
    <w:rsid w:val="003731FF"/>
    <w:rsid w:val="00382384"/>
    <w:rsid w:val="00383B9B"/>
    <w:rsid w:val="0038430D"/>
    <w:rsid w:val="0038475D"/>
    <w:rsid w:val="003855CE"/>
    <w:rsid w:val="003862F1"/>
    <w:rsid w:val="00387F09"/>
    <w:rsid w:val="00390B1D"/>
    <w:rsid w:val="0039336F"/>
    <w:rsid w:val="00395422"/>
    <w:rsid w:val="003A00FA"/>
    <w:rsid w:val="003A07EB"/>
    <w:rsid w:val="003A1930"/>
    <w:rsid w:val="003A3DD2"/>
    <w:rsid w:val="003A5278"/>
    <w:rsid w:val="003A6F8B"/>
    <w:rsid w:val="003B3363"/>
    <w:rsid w:val="003B3C24"/>
    <w:rsid w:val="003B475B"/>
    <w:rsid w:val="003B6A4F"/>
    <w:rsid w:val="003C13EB"/>
    <w:rsid w:val="003C5415"/>
    <w:rsid w:val="003C5420"/>
    <w:rsid w:val="003D1118"/>
    <w:rsid w:val="003E0630"/>
    <w:rsid w:val="003E15A2"/>
    <w:rsid w:val="003E3EBE"/>
    <w:rsid w:val="003E50EC"/>
    <w:rsid w:val="003F66A2"/>
    <w:rsid w:val="003F6991"/>
    <w:rsid w:val="004008E1"/>
    <w:rsid w:val="00401003"/>
    <w:rsid w:val="00401255"/>
    <w:rsid w:val="004018CE"/>
    <w:rsid w:val="00403867"/>
    <w:rsid w:val="00410F4A"/>
    <w:rsid w:val="0041585F"/>
    <w:rsid w:val="00415C8F"/>
    <w:rsid w:val="00416C23"/>
    <w:rsid w:val="004200AB"/>
    <w:rsid w:val="0042132C"/>
    <w:rsid w:val="00425C18"/>
    <w:rsid w:val="00430730"/>
    <w:rsid w:val="00432C55"/>
    <w:rsid w:val="00433441"/>
    <w:rsid w:val="00433594"/>
    <w:rsid w:val="00435948"/>
    <w:rsid w:val="004376D2"/>
    <w:rsid w:val="00437AB6"/>
    <w:rsid w:val="004414C8"/>
    <w:rsid w:val="004429D0"/>
    <w:rsid w:val="00444C9E"/>
    <w:rsid w:val="00446BC4"/>
    <w:rsid w:val="004537CD"/>
    <w:rsid w:val="00453D80"/>
    <w:rsid w:val="004550A6"/>
    <w:rsid w:val="00455B64"/>
    <w:rsid w:val="004563F0"/>
    <w:rsid w:val="00457E0D"/>
    <w:rsid w:val="00460983"/>
    <w:rsid w:val="00461787"/>
    <w:rsid w:val="00461A92"/>
    <w:rsid w:val="00461C36"/>
    <w:rsid w:val="00462B58"/>
    <w:rsid w:val="00462BCA"/>
    <w:rsid w:val="0046417A"/>
    <w:rsid w:val="004676A0"/>
    <w:rsid w:val="00470674"/>
    <w:rsid w:val="00470C60"/>
    <w:rsid w:val="00472733"/>
    <w:rsid w:val="00473456"/>
    <w:rsid w:val="00474ADE"/>
    <w:rsid w:val="00482D71"/>
    <w:rsid w:val="00484DCC"/>
    <w:rsid w:val="0048637F"/>
    <w:rsid w:val="00486687"/>
    <w:rsid w:val="00486BC2"/>
    <w:rsid w:val="00494ACE"/>
    <w:rsid w:val="004960A8"/>
    <w:rsid w:val="0049706B"/>
    <w:rsid w:val="0049744A"/>
    <w:rsid w:val="004A1E4B"/>
    <w:rsid w:val="004A33FE"/>
    <w:rsid w:val="004A3A1E"/>
    <w:rsid w:val="004A4074"/>
    <w:rsid w:val="004A412D"/>
    <w:rsid w:val="004B01E0"/>
    <w:rsid w:val="004B028E"/>
    <w:rsid w:val="004B2A64"/>
    <w:rsid w:val="004B69F7"/>
    <w:rsid w:val="004C0451"/>
    <w:rsid w:val="004C0CAD"/>
    <w:rsid w:val="004C1468"/>
    <w:rsid w:val="004C2705"/>
    <w:rsid w:val="004C3A4C"/>
    <w:rsid w:val="004C6162"/>
    <w:rsid w:val="004D011E"/>
    <w:rsid w:val="004D3B13"/>
    <w:rsid w:val="004D51B2"/>
    <w:rsid w:val="004D5339"/>
    <w:rsid w:val="004D6B73"/>
    <w:rsid w:val="004D7674"/>
    <w:rsid w:val="004E3D9C"/>
    <w:rsid w:val="004E3E75"/>
    <w:rsid w:val="004E420D"/>
    <w:rsid w:val="004E43DD"/>
    <w:rsid w:val="004E4AD4"/>
    <w:rsid w:val="004E58C4"/>
    <w:rsid w:val="004E59B8"/>
    <w:rsid w:val="004E5DDB"/>
    <w:rsid w:val="004E5FA4"/>
    <w:rsid w:val="004F11BE"/>
    <w:rsid w:val="004F19AD"/>
    <w:rsid w:val="004F34FA"/>
    <w:rsid w:val="004F57BF"/>
    <w:rsid w:val="004F646D"/>
    <w:rsid w:val="00502029"/>
    <w:rsid w:val="00503D1D"/>
    <w:rsid w:val="0050420D"/>
    <w:rsid w:val="0050555C"/>
    <w:rsid w:val="00507C07"/>
    <w:rsid w:val="00507CC2"/>
    <w:rsid w:val="005148F7"/>
    <w:rsid w:val="00515EC3"/>
    <w:rsid w:val="0051667F"/>
    <w:rsid w:val="00521CE7"/>
    <w:rsid w:val="00524258"/>
    <w:rsid w:val="00526035"/>
    <w:rsid w:val="00530DD2"/>
    <w:rsid w:val="00535CA9"/>
    <w:rsid w:val="00541106"/>
    <w:rsid w:val="005473C4"/>
    <w:rsid w:val="005520B2"/>
    <w:rsid w:val="00555F57"/>
    <w:rsid w:val="00562EE6"/>
    <w:rsid w:val="00563D0D"/>
    <w:rsid w:val="005662BF"/>
    <w:rsid w:val="00570E3C"/>
    <w:rsid w:val="00571999"/>
    <w:rsid w:val="00572B0C"/>
    <w:rsid w:val="00573774"/>
    <w:rsid w:val="00574247"/>
    <w:rsid w:val="00575166"/>
    <w:rsid w:val="005752D3"/>
    <w:rsid w:val="0057567E"/>
    <w:rsid w:val="00581447"/>
    <w:rsid w:val="00584437"/>
    <w:rsid w:val="005849D2"/>
    <w:rsid w:val="005903BB"/>
    <w:rsid w:val="00591E45"/>
    <w:rsid w:val="005924F1"/>
    <w:rsid w:val="005927DF"/>
    <w:rsid w:val="00593E68"/>
    <w:rsid w:val="005940BC"/>
    <w:rsid w:val="005979AE"/>
    <w:rsid w:val="005A02BF"/>
    <w:rsid w:val="005A1D1E"/>
    <w:rsid w:val="005A26EE"/>
    <w:rsid w:val="005A51E3"/>
    <w:rsid w:val="005A7089"/>
    <w:rsid w:val="005A788B"/>
    <w:rsid w:val="005B6816"/>
    <w:rsid w:val="005B713C"/>
    <w:rsid w:val="005B7B64"/>
    <w:rsid w:val="005C379B"/>
    <w:rsid w:val="005D5CF8"/>
    <w:rsid w:val="005D68BF"/>
    <w:rsid w:val="005D6F8D"/>
    <w:rsid w:val="005D77B1"/>
    <w:rsid w:val="005E40B9"/>
    <w:rsid w:val="005E48AF"/>
    <w:rsid w:val="005E69FD"/>
    <w:rsid w:val="006028C9"/>
    <w:rsid w:val="00603FF8"/>
    <w:rsid w:val="00607708"/>
    <w:rsid w:val="00610061"/>
    <w:rsid w:val="00611882"/>
    <w:rsid w:val="006133F0"/>
    <w:rsid w:val="006136A7"/>
    <w:rsid w:val="00617B77"/>
    <w:rsid w:val="006212F1"/>
    <w:rsid w:val="00622B40"/>
    <w:rsid w:val="006257F2"/>
    <w:rsid w:val="00626C75"/>
    <w:rsid w:val="0063001D"/>
    <w:rsid w:val="00631113"/>
    <w:rsid w:val="0063312E"/>
    <w:rsid w:val="00636807"/>
    <w:rsid w:val="00637D73"/>
    <w:rsid w:val="00641A4A"/>
    <w:rsid w:val="00642303"/>
    <w:rsid w:val="00643958"/>
    <w:rsid w:val="006448F1"/>
    <w:rsid w:val="006465E7"/>
    <w:rsid w:val="00646B98"/>
    <w:rsid w:val="006506E3"/>
    <w:rsid w:val="0065152B"/>
    <w:rsid w:val="00660660"/>
    <w:rsid w:val="00664042"/>
    <w:rsid w:val="00665E31"/>
    <w:rsid w:val="0067075C"/>
    <w:rsid w:val="00674B32"/>
    <w:rsid w:val="00682301"/>
    <w:rsid w:val="00685BA3"/>
    <w:rsid w:val="0068752A"/>
    <w:rsid w:val="00691EB1"/>
    <w:rsid w:val="00692883"/>
    <w:rsid w:val="00692A15"/>
    <w:rsid w:val="00694F1E"/>
    <w:rsid w:val="00697203"/>
    <w:rsid w:val="006A0E32"/>
    <w:rsid w:val="006A4252"/>
    <w:rsid w:val="006A77B4"/>
    <w:rsid w:val="006B096D"/>
    <w:rsid w:val="006B0F24"/>
    <w:rsid w:val="006B39BA"/>
    <w:rsid w:val="006B3E7E"/>
    <w:rsid w:val="006B4C0C"/>
    <w:rsid w:val="006B5DD8"/>
    <w:rsid w:val="006B6750"/>
    <w:rsid w:val="006B7D5D"/>
    <w:rsid w:val="006C0B28"/>
    <w:rsid w:val="006C2E2C"/>
    <w:rsid w:val="006C6794"/>
    <w:rsid w:val="006C6F2D"/>
    <w:rsid w:val="006D1CB9"/>
    <w:rsid w:val="006D3FD8"/>
    <w:rsid w:val="006E2110"/>
    <w:rsid w:val="006E6E90"/>
    <w:rsid w:val="006F0D2E"/>
    <w:rsid w:val="006F66E3"/>
    <w:rsid w:val="0070179E"/>
    <w:rsid w:val="00703120"/>
    <w:rsid w:val="007042F5"/>
    <w:rsid w:val="00707F14"/>
    <w:rsid w:val="00710E8B"/>
    <w:rsid w:val="007143A8"/>
    <w:rsid w:val="00715BCE"/>
    <w:rsid w:val="00716652"/>
    <w:rsid w:val="00716C56"/>
    <w:rsid w:val="00720E54"/>
    <w:rsid w:val="00721EE1"/>
    <w:rsid w:val="007224A8"/>
    <w:rsid w:val="007334EF"/>
    <w:rsid w:val="007340DD"/>
    <w:rsid w:val="00734E68"/>
    <w:rsid w:val="00736AE0"/>
    <w:rsid w:val="00740A6D"/>
    <w:rsid w:val="007427FD"/>
    <w:rsid w:val="00743DD5"/>
    <w:rsid w:val="00747E5A"/>
    <w:rsid w:val="00750868"/>
    <w:rsid w:val="0075467D"/>
    <w:rsid w:val="00756720"/>
    <w:rsid w:val="007628C9"/>
    <w:rsid w:val="00764087"/>
    <w:rsid w:val="00765C2E"/>
    <w:rsid w:val="00770EA3"/>
    <w:rsid w:val="0077333E"/>
    <w:rsid w:val="00780EFF"/>
    <w:rsid w:val="00783A6E"/>
    <w:rsid w:val="00784940"/>
    <w:rsid w:val="00784F34"/>
    <w:rsid w:val="007867D1"/>
    <w:rsid w:val="00792A2A"/>
    <w:rsid w:val="0079679C"/>
    <w:rsid w:val="007A05BD"/>
    <w:rsid w:val="007A098C"/>
    <w:rsid w:val="007A10B6"/>
    <w:rsid w:val="007A441F"/>
    <w:rsid w:val="007A728E"/>
    <w:rsid w:val="007B3CA6"/>
    <w:rsid w:val="007C4DFB"/>
    <w:rsid w:val="007D07B3"/>
    <w:rsid w:val="007D0BF9"/>
    <w:rsid w:val="007D0D91"/>
    <w:rsid w:val="007D6B99"/>
    <w:rsid w:val="007E2F7E"/>
    <w:rsid w:val="007E42A5"/>
    <w:rsid w:val="007E4C5E"/>
    <w:rsid w:val="007E56A5"/>
    <w:rsid w:val="007E6BC5"/>
    <w:rsid w:val="007E6EEB"/>
    <w:rsid w:val="007F4D70"/>
    <w:rsid w:val="007F5553"/>
    <w:rsid w:val="007F7770"/>
    <w:rsid w:val="007F78D7"/>
    <w:rsid w:val="008001AA"/>
    <w:rsid w:val="008063B7"/>
    <w:rsid w:val="00806ED0"/>
    <w:rsid w:val="00811538"/>
    <w:rsid w:val="00812213"/>
    <w:rsid w:val="00817F29"/>
    <w:rsid w:val="008202EB"/>
    <w:rsid w:val="00821A86"/>
    <w:rsid w:val="00822188"/>
    <w:rsid w:val="00825601"/>
    <w:rsid w:val="00827A7B"/>
    <w:rsid w:val="00836269"/>
    <w:rsid w:val="00840BB3"/>
    <w:rsid w:val="008421C3"/>
    <w:rsid w:val="0084416C"/>
    <w:rsid w:val="008472AD"/>
    <w:rsid w:val="0084784B"/>
    <w:rsid w:val="00850FE9"/>
    <w:rsid w:val="008514FA"/>
    <w:rsid w:val="00853646"/>
    <w:rsid w:val="00853687"/>
    <w:rsid w:val="008574E7"/>
    <w:rsid w:val="00857E88"/>
    <w:rsid w:val="00862DA5"/>
    <w:rsid w:val="00877C3F"/>
    <w:rsid w:val="00882BA2"/>
    <w:rsid w:val="00883CC8"/>
    <w:rsid w:val="0088477C"/>
    <w:rsid w:val="00885274"/>
    <w:rsid w:val="00885E4B"/>
    <w:rsid w:val="00886146"/>
    <w:rsid w:val="008904FA"/>
    <w:rsid w:val="00890EE2"/>
    <w:rsid w:val="00891EA3"/>
    <w:rsid w:val="00891EF0"/>
    <w:rsid w:val="00892F9D"/>
    <w:rsid w:val="008963CA"/>
    <w:rsid w:val="00896B55"/>
    <w:rsid w:val="008A0A62"/>
    <w:rsid w:val="008A156A"/>
    <w:rsid w:val="008A279E"/>
    <w:rsid w:val="008A3D60"/>
    <w:rsid w:val="008B1390"/>
    <w:rsid w:val="008B4448"/>
    <w:rsid w:val="008C0FD4"/>
    <w:rsid w:val="008C65ED"/>
    <w:rsid w:val="008C7A53"/>
    <w:rsid w:val="008D037C"/>
    <w:rsid w:val="008D0B87"/>
    <w:rsid w:val="008D2F01"/>
    <w:rsid w:val="008D3220"/>
    <w:rsid w:val="008D3BA3"/>
    <w:rsid w:val="008D78F0"/>
    <w:rsid w:val="008E62A0"/>
    <w:rsid w:val="008F1935"/>
    <w:rsid w:val="008F43A4"/>
    <w:rsid w:val="008F4671"/>
    <w:rsid w:val="008F6B4A"/>
    <w:rsid w:val="00900A78"/>
    <w:rsid w:val="00901A08"/>
    <w:rsid w:val="00901F34"/>
    <w:rsid w:val="00902120"/>
    <w:rsid w:val="009039FF"/>
    <w:rsid w:val="009146A1"/>
    <w:rsid w:val="00914FB4"/>
    <w:rsid w:val="00915FF3"/>
    <w:rsid w:val="009165C8"/>
    <w:rsid w:val="0091661E"/>
    <w:rsid w:val="00921F15"/>
    <w:rsid w:val="0092321C"/>
    <w:rsid w:val="00927715"/>
    <w:rsid w:val="00931B91"/>
    <w:rsid w:val="00932354"/>
    <w:rsid w:val="00934C4E"/>
    <w:rsid w:val="009369F0"/>
    <w:rsid w:val="00937D79"/>
    <w:rsid w:val="009414C1"/>
    <w:rsid w:val="009502F8"/>
    <w:rsid w:val="009507AF"/>
    <w:rsid w:val="009509F6"/>
    <w:rsid w:val="00953902"/>
    <w:rsid w:val="0095672C"/>
    <w:rsid w:val="00956D80"/>
    <w:rsid w:val="009574DC"/>
    <w:rsid w:val="00960394"/>
    <w:rsid w:val="0096082F"/>
    <w:rsid w:val="00960E42"/>
    <w:rsid w:val="00962F95"/>
    <w:rsid w:val="009641E8"/>
    <w:rsid w:val="00967DBF"/>
    <w:rsid w:val="009706B5"/>
    <w:rsid w:val="00970E95"/>
    <w:rsid w:val="00974D25"/>
    <w:rsid w:val="0098059B"/>
    <w:rsid w:val="00985039"/>
    <w:rsid w:val="00985E87"/>
    <w:rsid w:val="00987E02"/>
    <w:rsid w:val="00991E8B"/>
    <w:rsid w:val="009923A7"/>
    <w:rsid w:val="00995AED"/>
    <w:rsid w:val="009966D8"/>
    <w:rsid w:val="00997568"/>
    <w:rsid w:val="009A00CD"/>
    <w:rsid w:val="009A0524"/>
    <w:rsid w:val="009A232E"/>
    <w:rsid w:val="009A46A0"/>
    <w:rsid w:val="009A55BB"/>
    <w:rsid w:val="009B057A"/>
    <w:rsid w:val="009B0C61"/>
    <w:rsid w:val="009B5298"/>
    <w:rsid w:val="009C0F24"/>
    <w:rsid w:val="009C1197"/>
    <w:rsid w:val="009C363F"/>
    <w:rsid w:val="009C56F8"/>
    <w:rsid w:val="009C5B55"/>
    <w:rsid w:val="009C7442"/>
    <w:rsid w:val="009D372A"/>
    <w:rsid w:val="009D7786"/>
    <w:rsid w:val="009D7854"/>
    <w:rsid w:val="009E220D"/>
    <w:rsid w:val="009E5351"/>
    <w:rsid w:val="009F4B70"/>
    <w:rsid w:val="009F761A"/>
    <w:rsid w:val="00A04723"/>
    <w:rsid w:val="00A04E63"/>
    <w:rsid w:val="00A051EE"/>
    <w:rsid w:val="00A06AE4"/>
    <w:rsid w:val="00A07169"/>
    <w:rsid w:val="00A0768F"/>
    <w:rsid w:val="00A11E7B"/>
    <w:rsid w:val="00A13089"/>
    <w:rsid w:val="00A15039"/>
    <w:rsid w:val="00A1642B"/>
    <w:rsid w:val="00A16793"/>
    <w:rsid w:val="00A22C4B"/>
    <w:rsid w:val="00A25B7B"/>
    <w:rsid w:val="00A261F8"/>
    <w:rsid w:val="00A27559"/>
    <w:rsid w:val="00A30B06"/>
    <w:rsid w:val="00A3123E"/>
    <w:rsid w:val="00A34816"/>
    <w:rsid w:val="00A34C57"/>
    <w:rsid w:val="00A370F5"/>
    <w:rsid w:val="00A47067"/>
    <w:rsid w:val="00A47D61"/>
    <w:rsid w:val="00A52621"/>
    <w:rsid w:val="00A56136"/>
    <w:rsid w:val="00A5668C"/>
    <w:rsid w:val="00A7205D"/>
    <w:rsid w:val="00A721B3"/>
    <w:rsid w:val="00A75E81"/>
    <w:rsid w:val="00A75F09"/>
    <w:rsid w:val="00A761E4"/>
    <w:rsid w:val="00A7696C"/>
    <w:rsid w:val="00A77B4E"/>
    <w:rsid w:val="00A80280"/>
    <w:rsid w:val="00A80870"/>
    <w:rsid w:val="00A8216C"/>
    <w:rsid w:val="00A87534"/>
    <w:rsid w:val="00A90092"/>
    <w:rsid w:val="00A90AD0"/>
    <w:rsid w:val="00A91108"/>
    <w:rsid w:val="00A9509C"/>
    <w:rsid w:val="00AA0BF8"/>
    <w:rsid w:val="00AA19AE"/>
    <w:rsid w:val="00AA60BD"/>
    <w:rsid w:val="00AA7F33"/>
    <w:rsid w:val="00AB0652"/>
    <w:rsid w:val="00AB13A7"/>
    <w:rsid w:val="00AB77FC"/>
    <w:rsid w:val="00AC1061"/>
    <w:rsid w:val="00AC1D9B"/>
    <w:rsid w:val="00AC3C49"/>
    <w:rsid w:val="00AC3FE0"/>
    <w:rsid w:val="00AC7FB9"/>
    <w:rsid w:val="00AD2E23"/>
    <w:rsid w:val="00AD6059"/>
    <w:rsid w:val="00AD61DC"/>
    <w:rsid w:val="00AE12F7"/>
    <w:rsid w:val="00AE5857"/>
    <w:rsid w:val="00AE61A6"/>
    <w:rsid w:val="00AE7094"/>
    <w:rsid w:val="00AF1601"/>
    <w:rsid w:val="00AF3FB5"/>
    <w:rsid w:val="00AF57D3"/>
    <w:rsid w:val="00B022CE"/>
    <w:rsid w:val="00B046E1"/>
    <w:rsid w:val="00B05D29"/>
    <w:rsid w:val="00B159F8"/>
    <w:rsid w:val="00B1736E"/>
    <w:rsid w:val="00B213D9"/>
    <w:rsid w:val="00B256EC"/>
    <w:rsid w:val="00B279AD"/>
    <w:rsid w:val="00B315E2"/>
    <w:rsid w:val="00B360D0"/>
    <w:rsid w:val="00B3711D"/>
    <w:rsid w:val="00B412BF"/>
    <w:rsid w:val="00B42793"/>
    <w:rsid w:val="00B45E31"/>
    <w:rsid w:val="00B465FE"/>
    <w:rsid w:val="00B470A6"/>
    <w:rsid w:val="00B4769D"/>
    <w:rsid w:val="00B5050E"/>
    <w:rsid w:val="00B5088B"/>
    <w:rsid w:val="00B53646"/>
    <w:rsid w:val="00B55ACB"/>
    <w:rsid w:val="00B55D42"/>
    <w:rsid w:val="00B60222"/>
    <w:rsid w:val="00B60B61"/>
    <w:rsid w:val="00B61B7C"/>
    <w:rsid w:val="00B626C4"/>
    <w:rsid w:val="00B626E2"/>
    <w:rsid w:val="00B6686C"/>
    <w:rsid w:val="00B6752D"/>
    <w:rsid w:val="00B67857"/>
    <w:rsid w:val="00B70ECC"/>
    <w:rsid w:val="00B73A77"/>
    <w:rsid w:val="00B7558C"/>
    <w:rsid w:val="00B7613C"/>
    <w:rsid w:val="00B804DC"/>
    <w:rsid w:val="00B95060"/>
    <w:rsid w:val="00B97955"/>
    <w:rsid w:val="00B97B4D"/>
    <w:rsid w:val="00BA21EC"/>
    <w:rsid w:val="00BA2842"/>
    <w:rsid w:val="00BA5BB1"/>
    <w:rsid w:val="00BB002D"/>
    <w:rsid w:val="00BB08D6"/>
    <w:rsid w:val="00BB1BFC"/>
    <w:rsid w:val="00BB28C4"/>
    <w:rsid w:val="00BB46FD"/>
    <w:rsid w:val="00BC2711"/>
    <w:rsid w:val="00BC456F"/>
    <w:rsid w:val="00BC4E22"/>
    <w:rsid w:val="00BC54C3"/>
    <w:rsid w:val="00BC6664"/>
    <w:rsid w:val="00BC7504"/>
    <w:rsid w:val="00BC7934"/>
    <w:rsid w:val="00BC7C00"/>
    <w:rsid w:val="00BD132D"/>
    <w:rsid w:val="00BE0238"/>
    <w:rsid w:val="00BE05E4"/>
    <w:rsid w:val="00BE1725"/>
    <w:rsid w:val="00BE1E17"/>
    <w:rsid w:val="00BE2DB8"/>
    <w:rsid w:val="00BE3D96"/>
    <w:rsid w:val="00BE5E78"/>
    <w:rsid w:val="00BE7154"/>
    <w:rsid w:val="00BF2D4E"/>
    <w:rsid w:val="00BF4625"/>
    <w:rsid w:val="00BF4B87"/>
    <w:rsid w:val="00C02FF2"/>
    <w:rsid w:val="00C07014"/>
    <w:rsid w:val="00C07AA2"/>
    <w:rsid w:val="00C14F06"/>
    <w:rsid w:val="00C17774"/>
    <w:rsid w:val="00C17BF5"/>
    <w:rsid w:val="00C218FB"/>
    <w:rsid w:val="00C21E91"/>
    <w:rsid w:val="00C24A72"/>
    <w:rsid w:val="00C24ADB"/>
    <w:rsid w:val="00C26959"/>
    <w:rsid w:val="00C27AD3"/>
    <w:rsid w:val="00C327BF"/>
    <w:rsid w:val="00C34FD3"/>
    <w:rsid w:val="00C37690"/>
    <w:rsid w:val="00C37E25"/>
    <w:rsid w:val="00C40946"/>
    <w:rsid w:val="00C46029"/>
    <w:rsid w:val="00C47D9A"/>
    <w:rsid w:val="00C51199"/>
    <w:rsid w:val="00C514A1"/>
    <w:rsid w:val="00C51BD8"/>
    <w:rsid w:val="00C67123"/>
    <w:rsid w:val="00C673F7"/>
    <w:rsid w:val="00C67C7B"/>
    <w:rsid w:val="00C67D2A"/>
    <w:rsid w:val="00C7038C"/>
    <w:rsid w:val="00C71C82"/>
    <w:rsid w:val="00C7450A"/>
    <w:rsid w:val="00C868AF"/>
    <w:rsid w:val="00C86AF1"/>
    <w:rsid w:val="00C8772F"/>
    <w:rsid w:val="00C879FF"/>
    <w:rsid w:val="00C913F2"/>
    <w:rsid w:val="00C943DB"/>
    <w:rsid w:val="00C9728E"/>
    <w:rsid w:val="00C97F3E"/>
    <w:rsid w:val="00CA1890"/>
    <w:rsid w:val="00CA1DD4"/>
    <w:rsid w:val="00CA3C44"/>
    <w:rsid w:val="00CA486C"/>
    <w:rsid w:val="00CA593E"/>
    <w:rsid w:val="00CA75F3"/>
    <w:rsid w:val="00CB0DB4"/>
    <w:rsid w:val="00CB1877"/>
    <w:rsid w:val="00CB4A1D"/>
    <w:rsid w:val="00CB673B"/>
    <w:rsid w:val="00CB6BA9"/>
    <w:rsid w:val="00CB6F13"/>
    <w:rsid w:val="00CC205A"/>
    <w:rsid w:val="00CC5377"/>
    <w:rsid w:val="00CC5796"/>
    <w:rsid w:val="00CC64A0"/>
    <w:rsid w:val="00CC7CEE"/>
    <w:rsid w:val="00CD068F"/>
    <w:rsid w:val="00CD1A4C"/>
    <w:rsid w:val="00CE0B0C"/>
    <w:rsid w:val="00CE1974"/>
    <w:rsid w:val="00CE1F2D"/>
    <w:rsid w:val="00CE217E"/>
    <w:rsid w:val="00CE30A2"/>
    <w:rsid w:val="00CE43A8"/>
    <w:rsid w:val="00CE5604"/>
    <w:rsid w:val="00CE6037"/>
    <w:rsid w:val="00CF189A"/>
    <w:rsid w:val="00CF44A2"/>
    <w:rsid w:val="00CF512F"/>
    <w:rsid w:val="00CF5B40"/>
    <w:rsid w:val="00CF77F6"/>
    <w:rsid w:val="00D01B4B"/>
    <w:rsid w:val="00D04F3A"/>
    <w:rsid w:val="00D05856"/>
    <w:rsid w:val="00D06471"/>
    <w:rsid w:val="00D0732F"/>
    <w:rsid w:val="00D10CAF"/>
    <w:rsid w:val="00D118D7"/>
    <w:rsid w:val="00D15C9F"/>
    <w:rsid w:val="00D15E7A"/>
    <w:rsid w:val="00D20728"/>
    <w:rsid w:val="00D20C96"/>
    <w:rsid w:val="00D21991"/>
    <w:rsid w:val="00D2227F"/>
    <w:rsid w:val="00D22ACF"/>
    <w:rsid w:val="00D24331"/>
    <w:rsid w:val="00D3579F"/>
    <w:rsid w:val="00D37B18"/>
    <w:rsid w:val="00D4227D"/>
    <w:rsid w:val="00D42ABB"/>
    <w:rsid w:val="00D42BCB"/>
    <w:rsid w:val="00D449B6"/>
    <w:rsid w:val="00D454D9"/>
    <w:rsid w:val="00D46CFA"/>
    <w:rsid w:val="00D47FA7"/>
    <w:rsid w:val="00D51BE0"/>
    <w:rsid w:val="00D53381"/>
    <w:rsid w:val="00D5569E"/>
    <w:rsid w:val="00D56851"/>
    <w:rsid w:val="00D56B15"/>
    <w:rsid w:val="00D60DBE"/>
    <w:rsid w:val="00D64874"/>
    <w:rsid w:val="00D648F6"/>
    <w:rsid w:val="00D714BC"/>
    <w:rsid w:val="00D71A96"/>
    <w:rsid w:val="00D71E42"/>
    <w:rsid w:val="00D740C9"/>
    <w:rsid w:val="00D766EA"/>
    <w:rsid w:val="00D7799B"/>
    <w:rsid w:val="00D812BC"/>
    <w:rsid w:val="00D81F9C"/>
    <w:rsid w:val="00D85119"/>
    <w:rsid w:val="00DA275D"/>
    <w:rsid w:val="00DA3BCE"/>
    <w:rsid w:val="00DB4D0E"/>
    <w:rsid w:val="00DB4EC2"/>
    <w:rsid w:val="00DC2077"/>
    <w:rsid w:val="00DC2534"/>
    <w:rsid w:val="00DC392E"/>
    <w:rsid w:val="00DC5C72"/>
    <w:rsid w:val="00DC7F31"/>
    <w:rsid w:val="00DD0D3C"/>
    <w:rsid w:val="00DD1257"/>
    <w:rsid w:val="00DD4D64"/>
    <w:rsid w:val="00DD5B71"/>
    <w:rsid w:val="00DD65B9"/>
    <w:rsid w:val="00DE008A"/>
    <w:rsid w:val="00DE0274"/>
    <w:rsid w:val="00DE2CF3"/>
    <w:rsid w:val="00DE387E"/>
    <w:rsid w:val="00DF0FF9"/>
    <w:rsid w:val="00DF1C4C"/>
    <w:rsid w:val="00DF40F1"/>
    <w:rsid w:val="00DF6E7C"/>
    <w:rsid w:val="00E01FC2"/>
    <w:rsid w:val="00E033C5"/>
    <w:rsid w:val="00E05B8A"/>
    <w:rsid w:val="00E12AB3"/>
    <w:rsid w:val="00E13A17"/>
    <w:rsid w:val="00E15233"/>
    <w:rsid w:val="00E156BF"/>
    <w:rsid w:val="00E17E2C"/>
    <w:rsid w:val="00E17ED0"/>
    <w:rsid w:val="00E21C32"/>
    <w:rsid w:val="00E23575"/>
    <w:rsid w:val="00E24AC0"/>
    <w:rsid w:val="00E269CA"/>
    <w:rsid w:val="00E2744C"/>
    <w:rsid w:val="00E320E8"/>
    <w:rsid w:val="00E34AE9"/>
    <w:rsid w:val="00E359FC"/>
    <w:rsid w:val="00E35CD0"/>
    <w:rsid w:val="00E35E7A"/>
    <w:rsid w:val="00E37D66"/>
    <w:rsid w:val="00E411C1"/>
    <w:rsid w:val="00E42590"/>
    <w:rsid w:val="00E459EC"/>
    <w:rsid w:val="00E502CF"/>
    <w:rsid w:val="00E50330"/>
    <w:rsid w:val="00E51AC9"/>
    <w:rsid w:val="00E550C4"/>
    <w:rsid w:val="00E57AAF"/>
    <w:rsid w:val="00E61E05"/>
    <w:rsid w:val="00E67EDA"/>
    <w:rsid w:val="00E703E1"/>
    <w:rsid w:val="00E71603"/>
    <w:rsid w:val="00E71E4F"/>
    <w:rsid w:val="00E81E2F"/>
    <w:rsid w:val="00E83C3D"/>
    <w:rsid w:val="00E87C6A"/>
    <w:rsid w:val="00E87DD5"/>
    <w:rsid w:val="00E90DC0"/>
    <w:rsid w:val="00E96A8B"/>
    <w:rsid w:val="00EA6825"/>
    <w:rsid w:val="00EB297D"/>
    <w:rsid w:val="00EC60DF"/>
    <w:rsid w:val="00EC6114"/>
    <w:rsid w:val="00EC6276"/>
    <w:rsid w:val="00EC7182"/>
    <w:rsid w:val="00EC76D6"/>
    <w:rsid w:val="00EC7BAF"/>
    <w:rsid w:val="00ED19A1"/>
    <w:rsid w:val="00EE0DEA"/>
    <w:rsid w:val="00EE581D"/>
    <w:rsid w:val="00EE7452"/>
    <w:rsid w:val="00EF1AFA"/>
    <w:rsid w:val="00EF1FBD"/>
    <w:rsid w:val="00EF506F"/>
    <w:rsid w:val="00EF67E6"/>
    <w:rsid w:val="00EF6A73"/>
    <w:rsid w:val="00EF6F50"/>
    <w:rsid w:val="00F015DA"/>
    <w:rsid w:val="00F03074"/>
    <w:rsid w:val="00F0359B"/>
    <w:rsid w:val="00F03CD0"/>
    <w:rsid w:val="00F03EB6"/>
    <w:rsid w:val="00F061C3"/>
    <w:rsid w:val="00F06846"/>
    <w:rsid w:val="00F11548"/>
    <w:rsid w:val="00F11A33"/>
    <w:rsid w:val="00F125CA"/>
    <w:rsid w:val="00F16B48"/>
    <w:rsid w:val="00F21FEC"/>
    <w:rsid w:val="00F25052"/>
    <w:rsid w:val="00F277F9"/>
    <w:rsid w:val="00F30B04"/>
    <w:rsid w:val="00F4541C"/>
    <w:rsid w:val="00F4778B"/>
    <w:rsid w:val="00F50D45"/>
    <w:rsid w:val="00F518DE"/>
    <w:rsid w:val="00F528B1"/>
    <w:rsid w:val="00F560A0"/>
    <w:rsid w:val="00F71118"/>
    <w:rsid w:val="00F711AF"/>
    <w:rsid w:val="00F717CD"/>
    <w:rsid w:val="00F71DE2"/>
    <w:rsid w:val="00F7265D"/>
    <w:rsid w:val="00F7330F"/>
    <w:rsid w:val="00F737A1"/>
    <w:rsid w:val="00F76508"/>
    <w:rsid w:val="00F80C27"/>
    <w:rsid w:val="00F83741"/>
    <w:rsid w:val="00F86B35"/>
    <w:rsid w:val="00F8750E"/>
    <w:rsid w:val="00FA508A"/>
    <w:rsid w:val="00FB2533"/>
    <w:rsid w:val="00FB3D63"/>
    <w:rsid w:val="00FB6C8D"/>
    <w:rsid w:val="00FB7774"/>
    <w:rsid w:val="00FC06E6"/>
    <w:rsid w:val="00FC7C52"/>
    <w:rsid w:val="00FD354B"/>
    <w:rsid w:val="00FD7415"/>
    <w:rsid w:val="00FD78F3"/>
    <w:rsid w:val="00FE1409"/>
    <w:rsid w:val="00FE2233"/>
    <w:rsid w:val="00FE307B"/>
    <w:rsid w:val="00FE3108"/>
    <w:rsid w:val="00FE358F"/>
    <w:rsid w:val="00FE4F61"/>
    <w:rsid w:val="00FE5797"/>
    <w:rsid w:val="00FE66AE"/>
    <w:rsid w:val="00FF16F9"/>
    <w:rsid w:val="00FF1848"/>
    <w:rsid w:val="00FF1AB2"/>
    <w:rsid w:val="00FF365C"/>
    <w:rsid w:val="00FF3B87"/>
    <w:rsid w:val="00FF4877"/>
    <w:rsid w:val="622E3DB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0F235"/>
  <w15:docId w15:val="{3DEB2DBE-64DC-4BDE-AC72-7AE29916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1197"/>
    <w:rPr>
      <w:sz w:val="24"/>
      <w:szCs w:val="24"/>
    </w:rPr>
  </w:style>
  <w:style w:type="paragraph" w:styleId="3">
    <w:name w:val="heading 3"/>
    <w:basedOn w:val="a"/>
    <w:next w:val="a"/>
    <w:qFormat/>
    <w:rsid w:val="005979AE"/>
    <w:pPr>
      <w:keepNext/>
      <w:outlineLvl w:val="2"/>
    </w:pPr>
    <w:rPr>
      <w:b/>
      <w:b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73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4B028E"/>
    <w:pPr>
      <w:tabs>
        <w:tab w:val="center" w:pos="4153"/>
        <w:tab w:val="right" w:pos="8306"/>
      </w:tabs>
    </w:pPr>
  </w:style>
  <w:style w:type="paragraph" w:styleId="a5">
    <w:name w:val="footer"/>
    <w:basedOn w:val="a"/>
    <w:link w:val="Char"/>
    <w:uiPriority w:val="99"/>
    <w:rsid w:val="004B028E"/>
    <w:pPr>
      <w:tabs>
        <w:tab w:val="center" w:pos="4153"/>
        <w:tab w:val="right" w:pos="8306"/>
      </w:tabs>
    </w:pPr>
  </w:style>
  <w:style w:type="character" w:styleId="a6">
    <w:name w:val="Strong"/>
    <w:qFormat/>
    <w:rsid w:val="004414C8"/>
    <w:rPr>
      <w:b/>
      <w:bCs/>
    </w:rPr>
  </w:style>
  <w:style w:type="paragraph" w:customStyle="1" w:styleId="LightGrid-Accent31">
    <w:name w:val="Light Grid - Accent 31"/>
    <w:basedOn w:val="a"/>
    <w:uiPriority w:val="34"/>
    <w:qFormat/>
    <w:rsid w:val="00D24331"/>
    <w:pPr>
      <w:ind w:left="720"/>
      <w:contextualSpacing/>
    </w:pPr>
    <w:rPr>
      <w:rFonts w:ascii="Cambria" w:eastAsia="MS Mincho" w:hAnsi="Cambria"/>
      <w:lang w:val="en-US" w:eastAsia="en-US"/>
    </w:rPr>
  </w:style>
  <w:style w:type="paragraph" w:styleId="a7">
    <w:name w:val="Balloon Text"/>
    <w:basedOn w:val="a"/>
    <w:link w:val="Char0"/>
    <w:rsid w:val="00934C4E"/>
    <w:rPr>
      <w:rFonts w:ascii="Lucida Grande" w:hAnsi="Lucida Grande"/>
      <w:sz w:val="18"/>
      <w:szCs w:val="18"/>
    </w:rPr>
  </w:style>
  <w:style w:type="character" w:customStyle="1" w:styleId="Char0">
    <w:name w:val="Κείμενο πλαισίου Char"/>
    <w:link w:val="a7"/>
    <w:rsid w:val="00934C4E"/>
    <w:rPr>
      <w:rFonts w:ascii="Lucida Grande" w:hAnsi="Lucida Grande"/>
      <w:sz w:val="18"/>
      <w:szCs w:val="18"/>
      <w:lang w:val="el-GR" w:eastAsia="el-GR"/>
    </w:rPr>
  </w:style>
  <w:style w:type="character" w:customStyle="1" w:styleId="Char">
    <w:name w:val="Υποσέλιδο Char"/>
    <w:link w:val="a5"/>
    <w:uiPriority w:val="99"/>
    <w:rsid w:val="00D47FA7"/>
    <w:rPr>
      <w:sz w:val="24"/>
      <w:szCs w:val="24"/>
    </w:rPr>
  </w:style>
  <w:style w:type="character" w:styleId="a8">
    <w:name w:val="annotation reference"/>
    <w:rsid w:val="00FE1409"/>
    <w:rPr>
      <w:sz w:val="16"/>
      <w:szCs w:val="16"/>
    </w:rPr>
  </w:style>
  <w:style w:type="paragraph" w:styleId="a9">
    <w:name w:val="annotation text"/>
    <w:basedOn w:val="a"/>
    <w:link w:val="Char1"/>
    <w:rsid w:val="00FE1409"/>
    <w:rPr>
      <w:sz w:val="20"/>
      <w:szCs w:val="20"/>
    </w:rPr>
  </w:style>
  <w:style w:type="character" w:customStyle="1" w:styleId="Char1">
    <w:name w:val="Κείμενο σχολίου Char"/>
    <w:basedOn w:val="a0"/>
    <w:link w:val="a9"/>
    <w:rsid w:val="00FE1409"/>
  </w:style>
  <w:style w:type="paragraph" w:styleId="aa">
    <w:name w:val="annotation subject"/>
    <w:basedOn w:val="a9"/>
    <w:next w:val="a9"/>
    <w:link w:val="Char2"/>
    <w:rsid w:val="00FE1409"/>
    <w:rPr>
      <w:b/>
      <w:bCs/>
    </w:rPr>
  </w:style>
  <w:style w:type="character" w:customStyle="1" w:styleId="Char2">
    <w:name w:val="Θέμα σχολίου Char"/>
    <w:link w:val="aa"/>
    <w:rsid w:val="00FE1409"/>
    <w:rPr>
      <w:b/>
      <w:bCs/>
    </w:rPr>
  </w:style>
  <w:style w:type="paragraph" w:customStyle="1" w:styleId="western">
    <w:name w:val="western"/>
    <w:basedOn w:val="a"/>
    <w:rsid w:val="007E42A5"/>
    <w:pPr>
      <w:suppressAutoHyphens/>
      <w:autoSpaceDN w:val="0"/>
      <w:spacing w:before="100" w:after="100"/>
      <w:textAlignment w:val="baseline"/>
    </w:pPr>
    <w:rPr>
      <w:color w:val="000000"/>
    </w:rPr>
  </w:style>
  <w:style w:type="paragraph" w:styleId="ab">
    <w:name w:val="List Paragraph"/>
    <w:basedOn w:val="a"/>
    <w:uiPriority w:val="34"/>
    <w:qFormat/>
    <w:rsid w:val="00C9728E"/>
    <w:pPr>
      <w:ind w:left="720"/>
      <w:contextualSpacing/>
    </w:pPr>
    <w:rPr>
      <w:rFonts w:ascii="Calibri" w:eastAsia="Calibri" w:hAnsi="Calibri"/>
      <w:sz w:val="22"/>
      <w:szCs w:val="22"/>
      <w:lang w:eastAsia="en-US"/>
    </w:rPr>
  </w:style>
  <w:style w:type="character" w:styleId="-">
    <w:name w:val="Hyperlink"/>
    <w:rsid w:val="00EC7BAF"/>
    <w:rPr>
      <w:color w:val="0563C1"/>
      <w:u w:val="single"/>
    </w:rPr>
  </w:style>
  <w:style w:type="character" w:customStyle="1" w:styleId="UnresolvedMention1">
    <w:name w:val="Unresolved Mention1"/>
    <w:basedOn w:val="a0"/>
    <w:uiPriority w:val="99"/>
    <w:semiHidden/>
    <w:unhideWhenUsed/>
    <w:rsid w:val="00764087"/>
    <w:rPr>
      <w:color w:val="808080"/>
      <w:shd w:val="clear" w:color="auto" w:fill="E6E6E6"/>
    </w:rPr>
  </w:style>
  <w:style w:type="paragraph" w:styleId="ac">
    <w:name w:val="Revision"/>
    <w:hidden/>
    <w:uiPriority w:val="99"/>
    <w:semiHidden/>
    <w:rsid w:val="00125470"/>
    <w:rPr>
      <w:sz w:val="24"/>
      <w:szCs w:val="24"/>
    </w:rPr>
  </w:style>
  <w:style w:type="character" w:styleId="ad">
    <w:name w:val="Unresolved Mention"/>
    <w:basedOn w:val="a0"/>
    <w:uiPriority w:val="99"/>
    <w:semiHidden/>
    <w:unhideWhenUsed/>
    <w:rsid w:val="005D68BF"/>
    <w:rPr>
      <w:color w:val="605E5C"/>
      <w:shd w:val="clear" w:color="auto" w:fill="E1DFDD"/>
    </w:rPr>
  </w:style>
  <w:style w:type="character" w:customStyle="1" w:styleId="apple-converted-space">
    <w:name w:val="apple-converted-space"/>
    <w:basedOn w:val="a0"/>
    <w:rsid w:val="00FD7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840303">
      <w:bodyDiv w:val="1"/>
      <w:marLeft w:val="0"/>
      <w:marRight w:val="0"/>
      <w:marTop w:val="0"/>
      <w:marBottom w:val="0"/>
      <w:divBdr>
        <w:top w:val="none" w:sz="0" w:space="0" w:color="auto"/>
        <w:left w:val="none" w:sz="0" w:space="0" w:color="auto"/>
        <w:bottom w:val="none" w:sz="0" w:space="0" w:color="auto"/>
        <w:right w:val="none" w:sz="0" w:space="0" w:color="auto"/>
      </w:divBdr>
    </w:div>
    <w:div w:id="348795403">
      <w:bodyDiv w:val="1"/>
      <w:marLeft w:val="0"/>
      <w:marRight w:val="0"/>
      <w:marTop w:val="0"/>
      <w:marBottom w:val="0"/>
      <w:divBdr>
        <w:top w:val="none" w:sz="0" w:space="0" w:color="auto"/>
        <w:left w:val="none" w:sz="0" w:space="0" w:color="auto"/>
        <w:bottom w:val="none" w:sz="0" w:space="0" w:color="auto"/>
        <w:right w:val="none" w:sz="0" w:space="0" w:color="auto"/>
      </w:divBdr>
    </w:div>
    <w:div w:id="410584210">
      <w:bodyDiv w:val="1"/>
      <w:marLeft w:val="0"/>
      <w:marRight w:val="0"/>
      <w:marTop w:val="0"/>
      <w:marBottom w:val="0"/>
      <w:divBdr>
        <w:top w:val="none" w:sz="0" w:space="0" w:color="auto"/>
        <w:left w:val="none" w:sz="0" w:space="0" w:color="auto"/>
        <w:bottom w:val="none" w:sz="0" w:space="0" w:color="auto"/>
        <w:right w:val="none" w:sz="0" w:space="0" w:color="auto"/>
      </w:divBdr>
    </w:div>
    <w:div w:id="936787371">
      <w:bodyDiv w:val="1"/>
      <w:marLeft w:val="0"/>
      <w:marRight w:val="0"/>
      <w:marTop w:val="0"/>
      <w:marBottom w:val="0"/>
      <w:divBdr>
        <w:top w:val="none" w:sz="0" w:space="0" w:color="auto"/>
        <w:left w:val="none" w:sz="0" w:space="0" w:color="auto"/>
        <w:bottom w:val="none" w:sz="0" w:space="0" w:color="auto"/>
        <w:right w:val="none" w:sz="0" w:space="0" w:color="auto"/>
      </w:divBdr>
    </w:div>
    <w:div w:id="946615992">
      <w:bodyDiv w:val="1"/>
      <w:marLeft w:val="0"/>
      <w:marRight w:val="0"/>
      <w:marTop w:val="0"/>
      <w:marBottom w:val="0"/>
      <w:divBdr>
        <w:top w:val="none" w:sz="0" w:space="0" w:color="auto"/>
        <w:left w:val="none" w:sz="0" w:space="0" w:color="auto"/>
        <w:bottom w:val="none" w:sz="0" w:space="0" w:color="auto"/>
        <w:right w:val="none" w:sz="0" w:space="0" w:color="auto"/>
      </w:divBdr>
    </w:div>
    <w:div w:id="1199389908">
      <w:bodyDiv w:val="1"/>
      <w:marLeft w:val="0"/>
      <w:marRight w:val="0"/>
      <w:marTop w:val="0"/>
      <w:marBottom w:val="0"/>
      <w:divBdr>
        <w:top w:val="none" w:sz="0" w:space="0" w:color="auto"/>
        <w:left w:val="none" w:sz="0" w:space="0" w:color="auto"/>
        <w:bottom w:val="none" w:sz="0" w:space="0" w:color="auto"/>
        <w:right w:val="none" w:sz="0" w:space="0" w:color="auto"/>
      </w:divBdr>
    </w:div>
    <w:div w:id="1481926987">
      <w:bodyDiv w:val="1"/>
      <w:marLeft w:val="0"/>
      <w:marRight w:val="0"/>
      <w:marTop w:val="0"/>
      <w:marBottom w:val="0"/>
      <w:divBdr>
        <w:top w:val="none" w:sz="0" w:space="0" w:color="auto"/>
        <w:left w:val="none" w:sz="0" w:space="0" w:color="auto"/>
        <w:bottom w:val="none" w:sz="0" w:space="0" w:color="auto"/>
        <w:right w:val="none" w:sz="0" w:space="0" w:color="auto"/>
      </w:divBdr>
    </w:div>
    <w:div w:id="1687749362">
      <w:bodyDiv w:val="1"/>
      <w:marLeft w:val="0"/>
      <w:marRight w:val="0"/>
      <w:marTop w:val="0"/>
      <w:marBottom w:val="0"/>
      <w:divBdr>
        <w:top w:val="none" w:sz="0" w:space="0" w:color="auto"/>
        <w:left w:val="none" w:sz="0" w:space="0" w:color="auto"/>
        <w:bottom w:val="none" w:sz="0" w:space="0" w:color="auto"/>
        <w:right w:val="none" w:sz="0" w:space="0" w:color="auto"/>
      </w:divBdr>
    </w:div>
    <w:div w:id="1753576553">
      <w:bodyDiv w:val="1"/>
      <w:marLeft w:val="0"/>
      <w:marRight w:val="0"/>
      <w:marTop w:val="0"/>
      <w:marBottom w:val="0"/>
      <w:divBdr>
        <w:top w:val="none" w:sz="0" w:space="0" w:color="auto"/>
        <w:left w:val="none" w:sz="0" w:space="0" w:color="auto"/>
        <w:bottom w:val="none" w:sz="0" w:space="0" w:color="auto"/>
        <w:right w:val="none" w:sz="0" w:space="0" w:color="auto"/>
      </w:divBdr>
    </w:div>
    <w:div w:id="1996259037">
      <w:bodyDiv w:val="1"/>
      <w:marLeft w:val="0"/>
      <w:marRight w:val="0"/>
      <w:marTop w:val="0"/>
      <w:marBottom w:val="0"/>
      <w:divBdr>
        <w:top w:val="none" w:sz="0" w:space="0" w:color="auto"/>
        <w:left w:val="none" w:sz="0" w:space="0" w:color="auto"/>
        <w:bottom w:val="none" w:sz="0" w:space="0" w:color="auto"/>
        <w:right w:val="none" w:sz="0" w:space="0" w:color="auto"/>
      </w:divBdr>
    </w:div>
    <w:div w:id="205831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gdpr@ena-on.g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BEE23E-6223-FC4D-BD78-80781A354495}">
  <we:reference id="0d6353ca-a200-41d1-903a-6af75a29609a" version="1.7.0.0" store="EXCatalog" storeType="EXCatalog"/>
  <we:alternateReferences>
    <we:reference id="WA200004774" version="1.7.0.0" store="en-GB" storeType="OMEX"/>
  </we:alternateReferences>
  <we:properties>
    <we:property name="documentId" value="&quot;59ed6652-7f31-4172-adb5-727aab5684b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Έγγραφο" ma:contentTypeID="0x010100038057A8F6CA1D49A835AA56BCF462D2" ma:contentTypeVersion="12" ma:contentTypeDescription="Δημιουργία νέου εγγράφου" ma:contentTypeScope="" ma:versionID="6765f7b6a0e1ad2d2ea3287c3dbbb575">
  <xsd:schema xmlns:xsd="http://www.w3.org/2001/XMLSchema" xmlns:xs="http://www.w3.org/2001/XMLSchema" xmlns:p="http://schemas.microsoft.com/office/2006/metadata/properties" xmlns:ns2="0ae49e6d-de9e-4326-9a2a-7279042abd5d" xmlns:ns3="2ab587d3-5bd6-44e2-b103-c72985af4202" targetNamespace="http://schemas.microsoft.com/office/2006/metadata/properties" ma:root="true" ma:fieldsID="cc7ddcc4ea110385d3eda2d13c713a5a" ns2:_="" ns3:_="">
    <xsd:import namespace="0ae49e6d-de9e-4326-9a2a-7279042abd5d"/>
    <xsd:import namespace="2ab587d3-5bd6-44e2-b103-c72985af42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49e6d-de9e-4326-9a2a-7279042ab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8c10c15e-88ac-49a3-8a10-cabe17054c3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b587d3-5bd6-44e2-b103-c72985af42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11982e8-6561-4096-8e4e-fba3ec9cafaa}" ma:internalName="TaxCatchAll" ma:showField="CatchAllData" ma:web="2ab587d3-5bd6-44e2-b103-c72985af42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ab587d3-5bd6-44e2-b103-c72985af4202" xsi:nil="true"/>
    <lcf76f155ced4ddcb4097134ff3c332f xmlns="0ae49e6d-de9e-4326-9a2a-7279042abd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CFDB11-1CD6-484B-9E16-9B1F9A7F45F9}">
  <ds:schemaRefs>
    <ds:schemaRef ds:uri="http://schemas.microsoft.com/sharepoint/v3/contenttype/forms"/>
  </ds:schemaRefs>
</ds:datastoreItem>
</file>

<file path=customXml/itemProps2.xml><?xml version="1.0" encoding="utf-8"?>
<ds:datastoreItem xmlns:ds="http://schemas.openxmlformats.org/officeDocument/2006/customXml" ds:itemID="{A99B0A1C-450E-409B-893A-9E9E10798DD2}">
  <ds:schemaRefs>
    <ds:schemaRef ds:uri="http://schemas.openxmlformats.org/officeDocument/2006/bibliography"/>
  </ds:schemaRefs>
</ds:datastoreItem>
</file>

<file path=customXml/itemProps3.xml><?xml version="1.0" encoding="utf-8"?>
<ds:datastoreItem xmlns:ds="http://schemas.openxmlformats.org/officeDocument/2006/customXml" ds:itemID="{9DE34120-5841-460A-95C8-A38F54C50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49e6d-de9e-4326-9a2a-7279042abd5d"/>
    <ds:schemaRef ds:uri="2ab587d3-5bd6-44e2-b103-c72985af4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277861-EB7C-424A-92D9-56BC92E03714}">
  <ds:schemaRefs>
    <ds:schemaRef ds:uri="http://schemas.microsoft.com/office/2006/metadata/properties"/>
    <ds:schemaRef ds:uri="http://schemas.microsoft.com/office/infopath/2007/PartnerControls"/>
    <ds:schemaRef ds:uri="2ab587d3-5bd6-44e2-b103-c72985af4202"/>
    <ds:schemaRef ds:uri="0ae49e6d-de9e-4326-9a2a-7279042abd5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1007</Words>
  <Characters>5442</Characters>
  <Application>Microsoft Office Word</Application>
  <DocSecurity>0</DocSecurity>
  <Lines>45</Lines>
  <Paragraphs>12</Paragraphs>
  <ScaleCrop>false</ScaleCrop>
  <Company>Hewlett-Packard Company</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antonios.liolios@epathessaloniki.gr</dc:creator>
  <cp:lastModifiedBy>Aristea Lamprou</cp:lastModifiedBy>
  <cp:revision>8</cp:revision>
  <cp:lastPrinted>2021-09-10T07:49:00Z</cp:lastPrinted>
  <dcterms:created xsi:type="dcterms:W3CDTF">2026-06-18T07:22:00Z</dcterms:created>
  <dcterms:modified xsi:type="dcterms:W3CDTF">2026-07-21T10:15:00Z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57261864</vt:lpwstr>
  </property>
  <property fmtid="{D5CDD505-2E9C-101B-9397-08002B2CF9AE}" pid="3" name="ClassificationContentMarkingFooterFontProps">
    <vt:lpwstr>#000000,10,Aptos</vt:lpwstr>
  </property>
  <property fmtid="{D5CDD505-2E9C-101B-9397-08002B2CF9AE}" pid="4" name="ClassificationContentMarkingFooterText">
    <vt:lpwstr>Enaon - Internal Information</vt:lpwstr>
  </property>
  <property fmtid="{D5CDD505-2E9C-101B-9397-08002B2CF9AE}" pid="5" name="MSIP_Label_d67f43f2-8bc5-43a5-8307-606ecdb5abb9_Enabled">
    <vt:lpwstr>true</vt:lpwstr>
  </property>
  <property fmtid="{D5CDD505-2E9C-101B-9397-08002B2CF9AE}" pid="6" name="MSIP_Label_d67f43f2-8bc5-43a5-8307-606ecdb5abb9_SetDate">
    <vt:lpwstr>2023-10-03T06:22:28Z</vt:lpwstr>
  </property>
  <property fmtid="{D5CDD505-2E9C-101B-9397-08002B2CF9AE}" pid="7" name="MSIP_Label_d67f43f2-8bc5-43a5-8307-606ecdb5abb9_Method">
    <vt:lpwstr>Privileged</vt:lpwstr>
  </property>
  <property fmtid="{D5CDD505-2E9C-101B-9397-08002B2CF9AE}" pid="8" name="MSIP_Label_d67f43f2-8bc5-43a5-8307-606ecdb5abb9_Name">
    <vt:lpwstr>Εσωτερικής Χρήσης</vt:lpwstr>
  </property>
  <property fmtid="{D5CDD505-2E9C-101B-9397-08002B2CF9AE}" pid="9" name="MSIP_Label_d67f43f2-8bc5-43a5-8307-606ecdb5abb9_SiteId">
    <vt:lpwstr>e7723b76-3b3e-454f-a166-7ea3dd2e24ad</vt:lpwstr>
  </property>
  <property fmtid="{D5CDD505-2E9C-101B-9397-08002B2CF9AE}" pid="10" name="MSIP_Label_d67f43f2-8bc5-43a5-8307-606ecdb5abb9_ActionId">
    <vt:lpwstr>ab36ae23-16d7-400a-9f4e-2889482d0dfb</vt:lpwstr>
  </property>
  <property fmtid="{D5CDD505-2E9C-101B-9397-08002B2CF9AE}" pid="11" name="MSIP_Label_d67f43f2-8bc5-43a5-8307-606ecdb5abb9_ContentBits">
    <vt:lpwstr>2</vt:lpwstr>
  </property>
  <property fmtid="{D5CDD505-2E9C-101B-9397-08002B2CF9AE}" pid="12" name="ContentTypeId">
    <vt:lpwstr>0x010100038057A8F6CA1D49A835AA56BCF462D2</vt:lpwstr>
  </property>
  <property fmtid="{D5CDD505-2E9C-101B-9397-08002B2CF9AE}" pid="13" name="_dlc_DocIdItemGuid">
    <vt:lpwstr>6878ce25-f36c-4232-a3b6-45ff424d529f</vt:lpwstr>
  </property>
  <property fmtid="{D5CDD505-2E9C-101B-9397-08002B2CF9AE}" pid="14" name="Order">
    <vt:r8>33000</vt:r8>
  </property>
  <property fmtid="{D5CDD505-2E9C-101B-9397-08002B2CF9AE}" pid="15" name="MediaServiceImageTags">
    <vt:lpwstr/>
  </property>
  <property fmtid="{D5CDD505-2E9C-101B-9397-08002B2CF9AE}" pid="16" name="MSIP_Label_718cb308-9cd7-480d-9ec4-9d06b7313494_Enabled">
    <vt:lpwstr>true</vt:lpwstr>
  </property>
  <property fmtid="{D5CDD505-2E9C-101B-9397-08002B2CF9AE}" pid="17" name="MSIP_Label_718cb308-9cd7-480d-9ec4-9d06b7313494_SetDate">
    <vt:lpwstr>2026-06-17T09:53:39Z</vt:lpwstr>
  </property>
  <property fmtid="{D5CDD505-2E9C-101B-9397-08002B2CF9AE}" pid="18" name="MSIP_Label_718cb308-9cd7-480d-9ec4-9d06b7313494_Method">
    <vt:lpwstr>Privileged</vt:lpwstr>
  </property>
  <property fmtid="{D5CDD505-2E9C-101B-9397-08002B2CF9AE}" pid="19" name="MSIP_Label_718cb308-9cd7-480d-9ec4-9d06b7313494_Name">
    <vt:lpwstr>General - no Visual Marking</vt:lpwstr>
  </property>
  <property fmtid="{D5CDD505-2E9C-101B-9397-08002B2CF9AE}" pid="20" name="MSIP_Label_718cb308-9cd7-480d-9ec4-9d06b7313494_SiteId">
    <vt:lpwstr>8eccec62-2618-41da-ba29-5c89cf3b9b2f</vt:lpwstr>
  </property>
  <property fmtid="{D5CDD505-2E9C-101B-9397-08002B2CF9AE}" pid="21" name="MSIP_Label_718cb308-9cd7-480d-9ec4-9d06b7313494_ActionId">
    <vt:lpwstr>925e9fde-3e81-4222-a76b-ee6873516286</vt:lpwstr>
  </property>
  <property fmtid="{D5CDD505-2E9C-101B-9397-08002B2CF9AE}" pid="22" name="MSIP_Label_718cb308-9cd7-480d-9ec4-9d06b7313494_ContentBits">
    <vt:lpwstr>0</vt:lpwstr>
  </property>
  <property fmtid="{D5CDD505-2E9C-101B-9397-08002B2CF9AE}" pid="23" name="MSIP_Label_718cb308-9cd7-480d-9ec4-9d06b7313494_Tag">
    <vt:lpwstr>50, 0, 1, 1</vt:lpwstr>
  </property>
</Properties>
</file>