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08ADC8" w14:textId="02AE9DB0" w:rsidR="00031EEA" w:rsidRPr="00B55F9B" w:rsidRDefault="009B180A" w:rsidP="00D157D8">
      <w:pPr>
        <w:jc w:val="center"/>
        <w:rPr>
          <w:rFonts w:ascii="Arial" w:hAnsi="Arial"/>
          <w:b/>
          <w:caps/>
          <w:color w:val="FF0000"/>
          <w:sz w:val="32"/>
          <w:szCs w:val="32"/>
          <w:lang w:val="el-GR"/>
        </w:rPr>
      </w:pPr>
      <w:r>
        <w:rPr>
          <w:rFonts w:ascii="Arial" w:hAnsi="Arial"/>
          <w:b/>
          <w:caps/>
          <w:sz w:val="32"/>
          <w:szCs w:val="32"/>
          <w:lang w:val="el-GR"/>
        </w:rPr>
        <w:t>Τεχνική Ε</w:t>
      </w:r>
      <w:r w:rsidR="00D157D8" w:rsidRPr="003649FB">
        <w:rPr>
          <w:rFonts w:ascii="Arial" w:hAnsi="Arial"/>
          <w:b/>
          <w:caps/>
          <w:sz w:val="32"/>
          <w:szCs w:val="32"/>
          <w:lang w:val="el-GR"/>
        </w:rPr>
        <w:t xml:space="preserve">κθεση </w:t>
      </w:r>
      <w:r w:rsidR="00D157D8" w:rsidRPr="003649FB">
        <w:rPr>
          <w:rFonts w:ascii="Arial" w:hAnsi="Arial"/>
          <w:b/>
          <w:caps/>
          <w:sz w:val="32"/>
          <w:szCs w:val="32"/>
        </w:rPr>
        <w:t>A</w:t>
      </w:r>
      <w:r w:rsidR="00D157D8" w:rsidRPr="003649FB">
        <w:rPr>
          <w:rFonts w:ascii="Arial" w:hAnsi="Arial"/>
          <w:b/>
          <w:caps/>
          <w:sz w:val="32"/>
          <w:szCs w:val="32"/>
          <w:lang w:val="el-GR"/>
        </w:rPr>
        <w:t>ερίου</w:t>
      </w:r>
      <w:r w:rsidR="00EE6FBC">
        <w:rPr>
          <w:rFonts w:ascii="Arial" w:hAnsi="Arial"/>
          <w:b/>
          <w:caps/>
          <w:sz w:val="32"/>
          <w:szCs w:val="32"/>
          <w:lang w:val="el-GR"/>
        </w:rPr>
        <w:t>-ΜΕΛΕΤΗ ΤΡΟΠ</w:t>
      </w:r>
      <w:r w:rsidR="00A560FF">
        <w:rPr>
          <w:rFonts w:ascii="Arial" w:hAnsi="Arial"/>
          <w:b/>
          <w:caps/>
          <w:sz w:val="32"/>
          <w:szCs w:val="32"/>
          <w:lang w:val="el-GR"/>
        </w:rPr>
        <w:t>οπ</w:t>
      </w:r>
      <w:r w:rsidR="00EE6FBC">
        <w:rPr>
          <w:rFonts w:ascii="Arial" w:hAnsi="Arial"/>
          <w:b/>
          <w:caps/>
          <w:sz w:val="32"/>
          <w:szCs w:val="32"/>
          <w:lang w:val="el-GR"/>
        </w:rPr>
        <w:t>ΟΙΗΣ</w:t>
      </w:r>
      <w:r w:rsidR="00B61C31">
        <w:rPr>
          <w:rFonts w:ascii="Arial" w:hAnsi="Arial"/>
          <w:b/>
          <w:caps/>
          <w:sz w:val="32"/>
          <w:szCs w:val="32"/>
          <w:lang w:val="el-GR"/>
        </w:rPr>
        <w:t>ΗΣ</w:t>
      </w:r>
      <w:r w:rsidR="00B55F9B">
        <w:rPr>
          <w:rFonts w:ascii="Arial" w:hAnsi="Arial"/>
          <w:b/>
          <w:caps/>
          <w:sz w:val="32"/>
          <w:szCs w:val="32"/>
          <w:lang w:val="el-GR"/>
        </w:rPr>
        <w:t xml:space="preserve"> </w:t>
      </w:r>
      <w:r w:rsidR="00B55F9B">
        <w:rPr>
          <w:rFonts w:ascii="Arial" w:hAnsi="Arial"/>
          <w:b/>
          <w:caps/>
          <w:color w:val="FF0000"/>
          <w:sz w:val="32"/>
          <w:szCs w:val="32"/>
          <w:lang w:val="el-GR"/>
        </w:rPr>
        <w:t>(πΑΡΑΔΕΙΓΜΑ)</w:t>
      </w:r>
    </w:p>
    <w:p w14:paraId="2908ADC9" w14:textId="77777777" w:rsidR="00D157D8" w:rsidRDefault="00D157D8" w:rsidP="00D157D8">
      <w:pPr>
        <w:jc w:val="center"/>
        <w:rPr>
          <w:rFonts w:ascii="Arial" w:hAnsi="Arial"/>
          <w:sz w:val="20"/>
          <w:lang w:val="el-GR"/>
        </w:rPr>
      </w:pPr>
    </w:p>
    <w:p w14:paraId="2908ADCA" w14:textId="77777777" w:rsidR="003C4DD0" w:rsidRPr="003C4DD0" w:rsidRDefault="003C4DD0" w:rsidP="00E953B5">
      <w:pPr>
        <w:spacing w:line="360" w:lineRule="atLeast"/>
        <w:rPr>
          <w:rFonts w:ascii="Arial" w:hAnsi="Arial"/>
          <w:b/>
          <w:sz w:val="20"/>
          <w:lang w:val="el-GR"/>
        </w:rPr>
      </w:pPr>
      <w:r w:rsidRPr="003C4DD0">
        <w:rPr>
          <w:rFonts w:ascii="Arial" w:hAnsi="Arial"/>
          <w:b/>
          <w:lang w:val="el-GR"/>
        </w:rPr>
        <w:t>Σ</w:t>
      </w:r>
      <w:proofErr w:type="spellStart"/>
      <w:r w:rsidRPr="003C4DD0">
        <w:rPr>
          <w:rFonts w:ascii="Arial" w:hAnsi="Arial"/>
          <w:b/>
        </w:rPr>
        <w:t>TOIXEIA</w:t>
      </w:r>
      <w:proofErr w:type="spellEnd"/>
      <w:r w:rsidRPr="003C4DD0">
        <w:rPr>
          <w:rFonts w:ascii="Arial" w:hAnsi="Arial"/>
          <w:b/>
          <w:lang w:val="el-GR"/>
        </w:rPr>
        <w:t xml:space="preserve"> </w:t>
      </w:r>
      <w:r w:rsidR="00FE507D">
        <w:rPr>
          <w:rFonts w:ascii="Arial" w:hAnsi="Arial"/>
          <w:b/>
          <w:lang w:val="el-GR"/>
        </w:rPr>
        <w:t>ΚΑΤΑΝΑΛΩΤΗ</w:t>
      </w:r>
    </w:p>
    <w:p w14:paraId="2908ADCB" w14:textId="77777777" w:rsidR="003C4DD0" w:rsidRPr="005861CA" w:rsidRDefault="003C4DD0" w:rsidP="003C4DD0">
      <w:pPr>
        <w:spacing w:line="360" w:lineRule="atLeast"/>
        <w:rPr>
          <w:rFonts w:ascii="Arial" w:hAnsi="Arial"/>
          <w:b/>
          <w:sz w:val="20"/>
          <w:lang w:val="el-GR"/>
        </w:rPr>
      </w:pPr>
      <w:r>
        <w:rPr>
          <w:rFonts w:ascii="Arial" w:hAnsi="Arial"/>
          <w:b/>
          <w:sz w:val="20"/>
          <w:lang w:val="el-GR"/>
        </w:rPr>
        <w:t xml:space="preserve">Διεύθυνση: </w:t>
      </w:r>
      <w:r w:rsidR="00F84F27" w:rsidRPr="00E953B5">
        <w:rPr>
          <w:rFonts w:ascii="Arial" w:hAnsi="Arial"/>
          <w:sz w:val="20"/>
          <w:lang w:val="el-GR"/>
        </w:rPr>
        <w:t>……………………………….</w:t>
      </w:r>
      <w:r w:rsidR="005861CA">
        <w:rPr>
          <w:rFonts w:ascii="Arial" w:hAnsi="Arial"/>
          <w:sz w:val="20"/>
          <w:lang w:val="el-GR"/>
        </w:rPr>
        <w:t>...................................................................................</w:t>
      </w:r>
      <w:r w:rsidR="00E953B5">
        <w:rPr>
          <w:rFonts w:ascii="Arial" w:hAnsi="Arial"/>
          <w:sz w:val="20"/>
          <w:lang w:val="el-GR"/>
        </w:rPr>
        <w:t>.....</w:t>
      </w:r>
    </w:p>
    <w:p w14:paraId="2908ADCC" w14:textId="77777777" w:rsidR="003C4DD0" w:rsidRPr="005861CA" w:rsidRDefault="003C4DD0" w:rsidP="003C4DD0">
      <w:pPr>
        <w:spacing w:line="360" w:lineRule="atLeast"/>
        <w:rPr>
          <w:rFonts w:ascii="Arial" w:hAnsi="Arial"/>
          <w:sz w:val="20"/>
          <w:lang w:val="el-GR"/>
        </w:rPr>
      </w:pPr>
      <w:r>
        <w:rPr>
          <w:rFonts w:ascii="Arial" w:hAnsi="Arial"/>
          <w:b/>
          <w:sz w:val="20"/>
          <w:lang w:val="el-GR"/>
        </w:rPr>
        <w:t>Ιδιοκτήτης ακινήτου</w:t>
      </w:r>
      <w:r>
        <w:rPr>
          <w:rFonts w:ascii="Arial" w:hAnsi="Arial"/>
          <w:sz w:val="20"/>
          <w:lang w:val="el-GR"/>
        </w:rPr>
        <w:t xml:space="preserve">: </w:t>
      </w:r>
      <w:r w:rsidR="00F84F27">
        <w:rPr>
          <w:rFonts w:ascii="Arial" w:hAnsi="Arial"/>
          <w:sz w:val="20"/>
          <w:lang w:val="el-GR"/>
        </w:rPr>
        <w:t>…………………………………</w:t>
      </w:r>
      <w:r w:rsidR="000A70F5">
        <w:rPr>
          <w:rFonts w:ascii="Arial" w:hAnsi="Arial"/>
          <w:sz w:val="20"/>
          <w:lang w:val="el-GR"/>
        </w:rPr>
        <w:t>……</w:t>
      </w:r>
      <w:r w:rsidR="00F84F27" w:rsidRPr="005861CA">
        <w:rPr>
          <w:rFonts w:ascii="Arial" w:hAnsi="Arial"/>
          <w:sz w:val="20"/>
          <w:lang w:val="el-GR"/>
        </w:rPr>
        <w:t>…</w:t>
      </w:r>
      <w:r w:rsidR="00F84F27" w:rsidRPr="00E953B5">
        <w:rPr>
          <w:rFonts w:ascii="Arial" w:hAnsi="Arial"/>
          <w:sz w:val="20"/>
          <w:lang w:val="el-GR"/>
        </w:rPr>
        <w:t>……………………</w:t>
      </w:r>
      <w:r w:rsidR="005861CA">
        <w:rPr>
          <w:rFonts w:ascii="Arial" w:hAnsi="Arial"/>
          <w:sz w:val="20"/>
          <w:lang w:val="el-GR"/>
        </w:rPr>
        <w:t>.........................</w:t>
      </w:r>
      <w:r w:rsidR="00E953B5">
        <w:rPr>
          <w:rFonts w:ascii="Arial" w:hAnsi="Arial"/>
          <w:sz w:val="20"/>
          <w:lang w:val="el-GR"/>
        </w:rPr>
        <w:t>.....</w:t>
      </w:r>
    </w:p>
    <w:p w14:paraId="2908ADCD" w14:textId="77777777" w:rsidR="003C4DD0" w:rsidRPr="005861CA" w:rsidRDefault="4B57844E" w:rsidP="4B57844E">
      <w:pPr>
        <w:spacing w:line="360" w:lineRule="atLeast"/>
        <w:rPr>
          <w:rFonts w:ascii="Arial" w:hAnsi="Arial"/>
          <w:sz w:val="20"/>
          <w:lang w:val="el-GR"/>
        </w:rPr>
      </w:pPr>
      <w:r w:rsidRPr="4B57844E">
        <w:rPr>
          <w:rFonts w:ascii="Arial" w:hAnsi="Arial"/>
          <w:b/>
          <w:bCs/>
          <w:sz w:val="20"/>
          <w:lang w:val="el-GR"/>
        </w:rPr>
        <w:t>Χρήστης ακινήτου</w:t>
      </w:r>
      <w:r w:rsidRPr="4B57844E">
        <w:rPr>
          <w:rFonts w:ascii="Arial" w:hAnsi="Arial"/>
          <w:sz w:val="20"/>
          <w:lang w:val="el-GR"/>
        </w:rPr>
        <w:t>: ………………………………..</w:t>
      </w:r>
      <w:r w:rsidRPr="4B57844E">
        <w:rPr>
          <w:rFonts w:ascii="Arial" w:hAnsi="Arial"/>
          <w:b/>
          <w:bCs/>
          <w:sz w:val="20"/>
          <w:lang w:val="el-GR"/>
        </w:rPr>
        <w:t>τηλ</w:t>
      </w:r>
      <w:r w:rsidRPr="4B57844E">
        <w:rPr>
          <w:rFonts w:ascii="Arial" w:hAnsi="Arial"/>
          <w:sz w:val="20"/>
          <w:lang w:val="el-GR"/>
        </w:rPr>
        <w:t>....................................................................</w:t>
      </w:r>
    </w:p>
    <w:p w14:paraId="2908ADCE" w14:textId="77777777" w:rsidR="003C4DD0" w:rsidRPr="005861CA" w:rsidRDefault="003C4DD0" w:rsidP="003C4DD0">
      <w:pPr>
        <w:spacing w:line="360" w:lineRule="atLeast"/>
        <w:rPr>
          <w:rFonts w:ascii="Arial" w:hAnsi="Arial"/>
          <w:sz w:val="20"/>
          <w:lang w:val="el-GR"/>
        </w:rPr>
      </w:pPr>
      <w:r>
        <w:rPr>
          <w:rFonts w:ascii="Arial" w:hAnsi="Arial"/>
          <w:b/>
          <w:sz w:val="20"/>
        </w:rPr>
        <w:t>X</w:t>
      </w:r>
      <w:r>
        <w:rPr>
          <w:rFonts w:ascii="Arial" w:hAnsi="Arial"/>
          <w:b/>
          <w:sz w:val="20"/>
          <w:lang w:val="el-GR"/>
        </w:rPr>
        <w:t>ρήση ακινήτου</w:t>
      </w:r>
      <w:r>
        <w:rPr>
          <w:rFonts w:ascii="Arial" w:hAnsi="Arial"/>
          <w:sz w:val="20"/>
          <w:lang w:val="el-GR"/>
        </w:rPr>
        <w:t>:</w:t>
      </w:r>
      <w:r w:rsidRPr="001577CA">
        <w:rPr>
          <w:rFonts w:ascii="Arial" w:hAnsi="Arial"/>
          <w:sz w:val="20"/>
          <w:lang w:val="el-GR"/>
        </w:rPr>
        <w:t xml:space="preserve"> </w:t>
      </w:r>
      <w:r w:rsidR="00F84F27" w:rsidRPr="00E953B5">
        <w:rPr>
          <w:rFonts w:ascii="Arial" w:hAnsi="Arial"/>
          <w:sz w:val="20"/>
          <w:lang w:val="el-GR"/>
        </w:rPr>
        <w:t>…</w:t>
      </w:r>
      <w:r w:rsidR="00E953B5" w:rsidRPr="00E953B5">
        <w:rPr>
          <w:rFonts w:ascii="Arial" w:hAnsi="Arial"/>
          <w:b/>
          <w:color w:val="FF0000"/>
          <w:sz w:val="20"/>
          <w:lang w:val="el-GR"/>
        </w:rPr>
        <w:t>π.χ. κατοικία, κατάστημα εστίασης κλπ</w:t>
      </w:r>
      <w:r w:rsidR="005861CA">
        <w:rPr>
          <w:rFonts w:ascii="Arial" w:hAnsi="Arial"/>
          <w:sz w:val="20"/>
          <w:lang w:val="el-GR"/>
        </w:rPr>
        <w:t>....................................................</w:t>
      </w:r>
    </w:p>
    <w:p w14:paraId="2908ADCF" w14:textId="77777777" w:rsidR="003C4DD0" w:rsidRPr="005861CA" w:rsidRDefault="003C4DD0" w:rsidP="003C4DD0">
      <w:pPr>
        <w:spacing w:line="360" w:lineRule="atLeast"/>
        <w:jc w:val="both"/>
        <w:rPr>
          <w:rFonts w:ascii="Arial" w:hAnsi="Arial"/>
          <w:sz w:val="20"/>
          <w:lang w:val="el-GR"/>
        </w:rPr>
      </w:pPr>
      <w:r>
        <w:rPr>
          <w:rFonts w:ascii="Arial" w:hAnsi="Arial"/>
          <w:b/>
          <w:sz w:val="20"/>
          <w:lang w:val="el-GR"/>
        </w:rPr>
        <w:t>Οδός προσπέλασης:</w:t>
      </w:r>
      <w:r>
        <w:rPr>
          <w:rFonts w:ascii="Arial" w:hAnsi="Arial"/>
          <w:sz w:val="20"/>
          <w:lang w:val="el-GR"/>
        </w:rPr>
        <w:t xml:space="preserve"> </w:t>
      </w:r>
      <w:r w:rsidR="00F84F27" w:rsidRPr="00E953B5">
        <w:rPr>
          <w:rFonts w:ascii="Arial" w:hAnsi="Arial"/>
          <w:sz w:val="20"/>
          <w:lang w:val="el-GR"/>
        </w:rPr>
        <w:t>……………………………</w:t>
      </w:r>
      <w:r w:rsidR="005861CA">
        <w:rPr>
          <w:rFonts w:ascii="Arial" w:hAnsi="Arial"/>
          <w:sz w:val="20"/>
          <w:lang w:val="el-GR"/>
        </w:rPr>
        <w:t>.......................................................................</w:t>
      </w:r>
      <w:r w:rsidR="00E953B5">
        <w:rPr>
          <w:rFonts w:ascii="Arial" w:hAnsi="Arial"/>
          <w:sz w:val="20"/>
          <w:lang w:val="el-GR"/>
        </w:rPr>
        <w:t>....</w:t>
      </w:r>
    </w:p>
    <w:p w14:paraId="2908ADD0" w14:textId="7A2627B7" w:rsidR="003C4DD0" w:rsidRDefault="3C467A88" w:rsidP="3C467A88">
      <w:pPr>
        <w:spacing w:line="360" w:lineRule="atLeast"/>
        <w:jc w:val="both"/>
        <w:rPr>
          <w:rFonts w:ascii="Arial" w:hAnsi="Arial"/>
          <w:sz w:val="20"/>
          <w:lang w:val="el-GR"/>
        </w:rPr>
      </w:pPr>
      <w:r w:rsidRPr="3C467A88">
        <w:rPr>
          <w:rFonts w:ascii="Arial" w:hAnsi="Arial"/>
          <w:b/>
          <w:bCs/>
          <w:sz w:val="20"/>
          <w:lang w:val="el-GR"/>
        </w:rPr>
        <w:t>Κωδικόςπελάτη/Αριθμόςαίτησης:</w:t>
      </w:r>
      <w:r w:rsidR="00AB4C00">
        <w:rPr>
          <w:rFonts w:ascii="Arial" w:hAnsi="Arial"/>
          <w:sz w:val="20"/>
          <w:lang w:val="el-GR"/>
        </w:rPr>
        <w:t>………</w:t>
      </w:r>
      <w:r w:rsidRPr="3C467A88">
        <w:rPr>
          <w:rFonts w:ascii="Arial" w:hAnsi="Arial"/>
          <w:sz w:val="20"/>
          <w:lang w:val="el-GR"/>
        </w:rPr>
        <w:t>....................................................................................</w:t>
      </w:r>
    </w:p>
    <w:p w14:paraId="2908ADD1" w14:textId="77777777" w:rsidR="00BB0D44" w:rsidRPr="00BB0D44" w:rsidRDefault="00BB0D44" w:rsidP="003C4DD0">
      <w:pPr>
        <w:spacing w:line="360" w:lineRule="atLeast"/>
        <w:jc w:val="both"/>
        <w:rPr>
          <w:rFonts w:ascii="Arial" w:hAnsi="Arial"/>
          <w:b/>
          <w:sz w:val="20"/>
          <w:lang w:val="el-GR"/>
        </w:rPr>
      </w:pPr>
      <w:proofErr w:type="spellStart"/>
      <w:r w:rsidRPr="00BB0D44">
        <w:rPr>
          <w:rFonts w:ascii="Arial" w:hAnsi="Arial"/>
          <w:b/>
          <w:sz w:val="20"/>
          <w:lang w:val="el-GR"/>
        </w:rPr>
        <w:t>ΗΚΑΣΠ</w:t>
      </w:r>
      <w:proofErr w:type="spellEnd"/>
      <w:r w:rsidRPr="00BB0D44">
        <w:rPr>
          <w:rFonts w:ascii="Arial" w:hAnsi="Arial"/>
          <w:sz w:val="20"/>
          <w:lang w:val="el-GR"/>
        </w:rPr>
        <w:t>:</w:t>
      </w:r>
      <w:r>
        <w:rPr>
          <w:rFonts w:ascii="Arial" w:hAnsi="Arial"/>
          <w:sz w:val="20"/>
          <w:lang w:val="el-GR"/>
        </w:rPr>
        <w:t>…………………………………………………………………………………………………….</w:t>
      </w:r>
    </w:p>
    <w:p w14:paraId="2908ADD2" w14:textId="77777777" w:rsidR="00D157D8" w:rsidRPr="009C37F9" w:rsidRDefault="00D157D8">
      <w:pPr>
        <w:spacing w:line="360" w:lineRule="atLeast"/>
        <w:jc w:val="center"/>
        <w:rPr>
          <w:rFonts w:ascii="Arial" w:hAnsi="Arial"/>
          <w:b/>
          <w:sz w:val="28"/>
          <w:lang w:val="el-GR"/>
        </w:rPr>
      </w:pPr>
    </w:p>
    <w:p w14:paraId="2908ADD3" w14:textId="77777777" w:rsidR="003C4DD0" w:rsidRDefault="003C4DD0" w:rsidP="00E953B5">
      <w:pPr>
        <w:spacing w:line="360" w:lineRule="atLeast"/>
        <w:jc w:val="both"/>
        <w:rPr>
          <w:rFonts w:ascii="Arial" w:hAnsi="Arial"/>
          <w:b/>
          <w:szCs w:val="24"/>
          <w:lang w:val="el-GR"/>
        </w:rPr>
      </w:pPr>
      <w:r>
        <w:rPr>
          <w:rFonts w:ascii="Arial" w:hAnsi="Arial"/>
          <w:b/>
          <w:szCs w:val="24"/>
          <w:lang w:val="el-GR"/>
        </w:rPr>
        <w:t>ΣΤΟΙΧΕΙΑ ΕΠΙΒΛΕΠΟΝΤΑ</w:t>
      </w:r>
    </w:p>
    <w:p w14:paraId="2908ADD4" w14:textId="77777777" w:rsidR="00E953B5" w:rsidRDefault="00E953B5" w:rsidP="00E953B5">
      <w:pPr>
        <w:spacing w:line="360" w:lineRule="atLeast"/>
        <w:jc w:val="both"/>
        <w:rPr>
          <w:rFonts w:ascii="Arial" w:hAnsi="Arial"/>
          <w:sz w:val="20"/>
          <w:lang w:val="el-GR"/>
        </w:rPr>
      </w:pPr>
      <w:r w:rsidRPr="00E953B5">
        <w:rPr>
          <w:rFonts w:ascii="Arial" w:hAnsi="Arial"/>
          <w:b/>
          <w:sz w:val="20"/>
          <w:lang w:val="el-GR"/>
        </w:rPr>
        <w:t>Όνομα:</w:t>
      </w:r>
      <w:r w:rsidRPr="00E953B5">
        <w:rPr>
          <w:rFonts w:ascii="Arial" w:hAnsi="Arial"/>
          <w:sz w:val="20"/>
          <w:lang w:val="el-GR"/>
        </w:rPr>
        <w:t>……………………………………………</w:t>
      </w:r>
      <w:r>
        <w:rPr>
          <w:rFonts w:ascii="Arial" w:hAnsi="Arial"/>
          <w:sz w:val="20"/>
          <w:lang w:val="el-GR"/>
        </w:rPr>
        <w:t>……………………………………………………….</w:t>
      </w:r>
    </w:p>
    <w:p w14:paraId="2908ADD5" w14:textId="77777777" w:rsidR="00E953B5" w:rsidRDefault="00E953B5" w:rsidP="00E953B5">
      <w:pPr>
        <w:spacing w:line="360" w:lineRule="atLeast"/>
        <w:jc w:val="both"/>
        <w:rPr>
          <w:rFonts w:ascii="Arial" w:hAnsi="Arial"/>
          <w:b/>
          <w:sz w:val="20"/>
          <w:lang w:val="el-GR"/>
        </w:rPr>
      </w:pPr>
      <w:r w:rsidRPr="00E953B5">
        <w:rPr>
          <w:rFonts w:ascii="Arial" w:hAnsi="Arial"/>
          <w:b/>
          <w:sz w:val="20"/>
          <w:lang w:val="el-GR"/>
        </w:rPr>
        <w:t>Ιδιότητα</w:t>
      </w:r>
      <w:r>
        <w:rPr>
          <w:rFonts w:ascii="Arial" w:hAnsi="Arial"/>
          <w:b/>
          <w:sz w:val="20"/>
          <w:lang w:val="el-GR"/>
        </w:rPr>
        <w:t>:</w:t>
      </w:r>
      <w:r w:rsidRPr="00E953B5">
        <w:rPr>
          <w:rFonts w:ascii="Arial" w:hAnsi="Arial"/>
          <w:sz w:val="20"/>
          <w:lang w:val="el-GR"/>
        </w:rPr>
        <w:t>…………………………...</w:t>
      </w:r>
      <w:r>
        <w:rPr>
          <w:rFonts w:ascii="Arial" w:hAnsi="Arial"/>
          <w:sz w:val="20"/>
          <w:lang w:val="el-GR"/>
        </w:rPr>
        <w:t>....................................</w:t>
      </w:r>
      <w:proofErr w:type="spellStart"/>
      <w:r>
        <w:rPr>
          <w:rFonts w:ascii="Arial" w:hAnsi="Arial"/>
          <w:b/>
          <w:sz w:val="20"/>
          <w:lang w:val="el-GR"/>
        </w:rPr>
        <w:t>Αρ</w:t>
      </w:r>
      <w:proofErr w:type="spellEnd"/>
      <w:r>
        <w:rPr>
          <w:rFonts w:ascii="Arial" w:hAnsi="Arial"/>
          <w:b/>
          <w:sz w:val="20"/>
          <w:lang w:val="el-GR"/>
        </w:rPr>
        <w:t>. Μητρώου</w:t>
      </w:r>
      <w:r w:rsidRPr="001577CA">
        <w:rPr>
          <w:rFonts w:ascii="Arial" w:hAnsi="Arial"/>
          <w:b/>
          <w:sz w:val="20"/>
          <w:lang w:val="el-GR"/>
        </w:rPr>
        <w:t xml:space="preserve"> </w:t>
      </w:r>
      <w:r w:rsidRPr="005861CA">
        <w:rPr>
          <w:rFonts w:ascii="Arial" w:hAnsi="Arial"/>
          <w:sz w:val="20"/>
          <w:lang w:val="el-GR"/>
        </w:rPr>
        <w:t>…………</w:t>
      </w:r>
      <w:r>
        <w:rPr>
          <w:rFonts w:ascii="Arial" w:hAnsi="Arial"/>
          <w:sz w:val="20"/>
          <w:lang w:val="el-GR"/>
        </w:rPr>
        <w:t>………………</w:t>
      </w:r>
    </w:p>
    <w:p w14:paraId="2908ADD6" w14:textId="77777777" w:rsidR="00E953B5" w:rsidRPr="00E953B5" w:rsidRDefault="00E953B5" w:rsidP="00E953B5">
      <w:pPr>
        <w:spacing w:line="360" w:lineRule="atLeast"/>
        <w:jc w:val="both"/>
        <w:rPr>
          <w:rFonts w:ascii="Arial" w:hAnsi="Arial"/>
          <w:sz w:val="20"/>
          <w:lang w:val="el-GR"/>
        </w:rPr>
      </w:pPr>
      <w:r w:rsidRPr="00E953B5">
        <w:rPr>
          <w:rFonts w:ascii="Arial" w:hAnsi="Arial"/>
          <w:b/>
          <w:sz w:val="20"/>
          <w:lang w:val="el-GR"/>
        </w:rPr>
        <w:t>Διεύθυνση:</w:t>
      </w:r>
      <w:r w:rsidRPr="00E953B5">
        <w:rPr>
          <w:rFonts w:ascii="Arial" w:hAnsi="Arial"/>
          <w:sz w:val="20"/>
          <w:lang w:val="el-GR"/>
        </w:rPr>
        <w:t>………………………………...............................................</w:t>
      </w:r>
      <w:r w:rsidRPr="00E953B5">
        <w:rPr>
          <w:rFonts w:ascii="Arial" w:hAnsi="Arial"/>
          <w:b/>
          <w:sz w:val="20"/>
          <w:lang w:val="el-GR"/>
        </w:rPr>
        <w:t>τηλ</w:t>
      </w:r>
      <w:r w:rsidRPr="00E953B5">
        <w:rPr>
          <w:rFonts w:ascii="Arial" w:hAnsi="Arial"/>
          <w:sz w:val="20"/>
          <w:lang w:val="el-GR"/>
        </w:rPr>
        <w:t>…………………</w:t>
      </w:r>
      <w:r w:rsidR="001D507E">
        <w:rPr>
          <w:rFonts w:ascii="Arial" w:hAnsi="Arial"/>
          <w:sz w:val="20"/>
          <w:lang w:val="el-GR"/>
        </w:rPr>
        <w:t>...........</w:t>
      </w:r>
    </w:p>
    <w:p w14:paraId="2908ADD7" w14:textId="77777777" w:rsidR="00B215D5" w:rsidRDefault="00B215D5" w:rsidP="001D507E">
      <w:pPr>
        <w:spacing w:line="360" w:lineRule="atLeast"/>
        <w:jc w:val="both"/>
        <w:rPr>
          <w:rFonts w:ascii="Arial" w:hAnsi="Arial"/>
          <w:sz w:val="20"/>
          <w:lang w:val="el-GR"/>
        </w:rPr>
      </w:pPr>
    </w:p>
    <w:p w14:paraId="2908ADD8" w14:textId="635DB4D4" w:rsidR="001D507E" w:rsidRPr="00A922DA" w:rsidRDefault="001D507E" w:rsidP="009B180A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tLeast"/>
        <w:ind w:left="0" w:firstLine="0"/>
        <w:jc w:val="both"/>
        <w:rPr>
          <w:rFonts w:ascii="Arial" w:hAnsi="Arial"/>
          <w:b/>
          <w:szCs w:val="24"/>
          <w:u w:val="single"/>
          <w:lang w:val="el-GR"/>
        </w:rPr>
      </w:pPr>
      <w:r w:rsidRPr="001D507E">
        <w:rPr>
          <w:rFonts w:ascii="Arial" w:hAnsi="Arial"/>
          <w:b/>
          <w:szCs w:val="24"/>
          <w:u w:val="single"/>
          <w:lang w:val="el-GR"/>
        </w:rPr>
        <w:t xml:space="preserve">Η Τεχνική Έκθεση </w:t>
      </w:r>
      <w:r w:rsidRPr="001D507E">
        <w:rPr>
          <w:rFonts w:ascii="Arial" w:hAnsi="Arial"/>
          <w:b/>
          <w:szCs w:val="24"/>
          <w:u w:val="single"/>
        </w:rPr>
        <w:t>A</w:t>
      </w:r>
      <w:r w:rsidRPr="001D507E">
        <w:rPr>
          <w:rFonts w:ascii="Arial" w:hAnsi="Arial"/>
          <w:b/>
          <w:szCs w:val="24"/>
          <w:u w:val="single"/>
          <w:lang w:val="el-GR"/>
        </w:rPr>
        <w:t>ερίου</w:t>
      </w:r>
      <w:r w:rsidR="00AF49B4">
        <w:rPr>
          <w:rFonts w:ascii="Arial" w:hAnsi="Arial"/>
          <w:b/>
          <w:szCs w:val="24"/>
          <w:u w:val="single"/>
          <w:lang w:val="el-GR"/>
        </w:rPr>
        <w:t>/μελέτη τροποποίησης</w:t>
      </w:r>
      <w:r>
        <w:rPr>
          <w:rFonts w:ascii="Arial" w:hAnsi="Arial"/>
          <w:sz w:val="20"/>
          <w:lang w:val="el-GR"/>
        </w:rPr>
        <w:t xml:space="preserve"> συντάχθηκε σύμφωνα με τον Τεχνικό Κανονισμό για τις Εσωτερικές Εγκαταστάσεις </w:t>
      </w:r>
      <w:r>
        <w:rPr>
          <w:rFonts w:ascii="Arial" w:hAnsi="Arial"/>
          <w:sz w:val="20"/>
        </w:rPr>
        <w:t>A</w:t>
      </w:r>
      <w:r>
        <w:rPr>
          <w:rFonts w:ascii="Arial" w:hAnsi="Arial"/>
          <w:sz w:val="20"/>
          <w:lang w:val="el-GR"/>
        </w:rPr>
        <w:t>ερίου με πίεση λειτουργίας έως και 500</w:t>
      </w:r>
      <w:r>
        <w:rPr>
          <w:rFonts w:ascii="Arial" w:hAnsi="Arial"/>
          <w:sz w:val="20"/>
        </w:rPr>
        <w:t>mbar</w:t>
      </w:r>
      <w:r w:rsidRPr="005E665D">
        <w:rPr>
          <w:rFonts w:ascii="Arial" w:hAnsi="Arial"/>
          <w:sz w:val="20"/>
          <w:lang w:val="el-GR"/>
        </w:rPr>
        <w:t xml:space="preserve"> (</w:t>
      </w:r>
      <w:r>
        <w:rPr>
          <w:rFonts w:ascii="Arial" w:hAnsi="Arial"/>
          <w:sz w:val="20"/>
          <w:lang w:val="el-GR"/>
        </w:rPr>
        <w:t>ΦΕΚ</w:t>
      </w:r>
      <w:r w:rsidR="008772E9">
        <w:rPr>
          <w:rFonts w:ascii="Arial" w:hAnsi="Arial"/>
          <w:sz w:val="20"/>
          <w:lang w:val="el-GR"/>
        </w:rPr>
        <w:t xml:space="preserve"> Β’</w:t>
      </w:r>
      <w:r>
        <w:rPr>
          <w:rFonts w:ascii="Arial" w:hAnsi="Arial"/>
          <w:sz w:val="20"/>
          <w:lang w:val="el-GR"/>
        </w:rPr>
        <w:t xml:space="preserve"> 9</w:t>
      </w:r>
      <w:r w:rsidRPr="009910DD">
        <w:rPr>
          <w:rFonts w:ascii="Arial" w:hAnsi="Arial"/>
          <w:sz w:val="20"/>
          <w:lang w:val="el-GR"/>
        </w:rPr>
        <w:t>76,</w:t>
      </w:r>
      <w:r>
        <w:rPr>
          <w:rFonts w:ascii="Arial" w:hAnsi="Arial"/>
          <w:sz w:val="20"/>
          <w:lang w:val="el-GR"/>
        </w:rPr>
        <w:t xml:space="preserve"> Τεύχος 2</w:t>
      </w:r>
      <w:r w:rsidRPr="005861CA">
        <w:rPr>
          <w:rFonts w:ascii="Arial" w:hAnsi="Arial"/>
          <w:sz w:val="20"/>
          <w:vertAlign w:val="superscript"/>
          <w:lang w:val="el-GR"/>
        </w:rPr>
        <w:t>ο</w:t>
      </w:r>
      <w:r>
        <w:rPr>
          <w:rFonts w:ascii="Arial" w:hAnsi="Arial"/>
          <w:sz w:val="20"/>
          <w:vertAlign w:val="superscript"/>
          <w:lang w:val="el-GR"/>
        </w:rPr>
        <w:t xml:space="preserve"> </w:t>
      </w:r>
      <w:r>
        <w:rPr>
          <w:rFonts w:ascii="Arial" w:hAnsi="Arial"/>
          <w:sz w:val="20"/>
          <w:lang w:val="el-GR"/>
        </w:rPr>
        <w:t xml:space="preserve">28/03/2012) </w:t>
      </w:r>
      <w:r w:rsidR="00805870">
        <w:rPr>
          <w:rFonts w:ascii="Arial" w:hAnsi="Arial"/>
          <w:sz w:val="20"/>
          <w:lang w:val="el-GR"/>
        </w:rPr>
        <w:t xml:space="preserve">για εγκατάσταση που εμπίπτει στις μεταβατικές διατάξεις </w:t>
      </w:r>
      <w:r>
        <w:rPr>
          <w:rFonts w:ascii="Arial" w:hAnsi="Arial"/>
          <w:sz w:val="20"/>
          <w:lang w:val="el-GR"/>
        </w:rPr>
        <w:t>από τον</w:t>
      </w:r>
      <w:r w:rsidR="00AF49B4">
        <w:rPr>
          <w:rFonts w:ascii="Arial" w:hAnsi="Arial"/>
          <w:sz w:val="20"/>
          <w:lang w:val="el-GR"/>
        </w:rPr>
        <w:t xml:space="preserve"> </w:t>
      </w:r>
      <w:r w:rsidR="008772E9">
        <w:rPr>
          <w:rFonts w:ascii="Arial" w:hAnsi="Arial"/>
          <w:sz w:val="20"/>
          <w:lang w:val="el-GR"/>
        </w:rPr>
        <w:t xml:space="preserve">………………………………………… </w:t>
      </w:r>
      <w:r>
        <w:rPr>
          <w:rFonts w:ascii="Arial" w:hAnsi="Arial"/>
          <w:sz w:val="20"/>
          <w:lang w:val="el-GR"/>
        </w:rPr>
        <w:t>ορισθέντα ως Επιβλέποντα αερίου</w:t>
      </w:r>
      <w:r w:rsidR="00D34BE4">
        <w:rPr>
          <w:rFonts w:ascii="Arial" w:hAnsi="Arial"/>
          <w:sz w:val="20"/>
          <w:lang w:val="el-GR"/>
        </w:rPr>
        <w:t>.</w:t>
      </w:r>
    </w:p>
    <w:p w14:paraId="6345CF29" w14:textId="1C37327D" w:rsidR="00A922DA" w:rsidRPr="00A922DA" w:rsidRDefault="00A922DA" w:rsidP="00A922DA">
      <w:pPr>
        <w:tabs>
          <w:tab w:val="num" w:pos="0"/>
        </w:tabs>
        <w:spacing w:line="360" w:lineRule="atLeast"/>
        <w:jc w:val="both"/>
        <w:rPr>
          <w:rFonts w:ascii="Arial" w:hAnsi="Arial"/>
          <w:sz w:val="20"/>
          <w:lang w:val="el-GR"/>
        </w:rPr>
      </w:pPr>
      <w:r w:rsidRPr="00A922DA">
        <w:rPr>
          <w:rFonts w:ascii="Arial" w:hAnsi="Arial"/>
          <w:sz w:val="20"/>
          <w:lang w:val="el-GR"/>
        </w:rPr>
        <w:t>Περιγραφή εργασιών στην εσωτερική εγκατάσταση:…………………………...</w:t>
      </w:r>
      <w:r>
        <w:rPr>
          <w:rFonts w:ascii="Arial" w:hAnsi="Arial"/>
          <w:sz w:val="20"/>
          <w:lang w:val="el-GR"/>
        </w:rPr>
        <w:t>...............................</w:t>
      </w:r>
    </w:p>
    <w:p w14:paraId="2908ADD9" w14:textId="43AD9DAA" w:rsidR="00D34BE4" w:rsidRPr="00D34BE4" w:rsidRDefault="00D34BE4" w:rsidP="00D34BE4">
      <w:pPr>
        <w:spacing w:line="360" w:lineRule="atLeast"/>
        <w:jc w:val="both"/>
        <w:rPr>
          <w:rFonts w:ascii="Arial" w:hAnsi="Arial" w:cs="Arial"/>
          <w:sz w:val="20"/>
          <w:lang w:val="el-GR"/>
        </w:rPr>
      </w:pPr>
      <w:r w:rsidRPr="00D34BE4">
        <w:rPr>
          <w:rFonts w:ascii="Arial" w:hAnsi="Arial" w:cs="Arial"/>
          <w:sz w:val="20"/>
          <w:lang w:val="el-GR"/>
        </w:rPr>
        <w:t>Συνημμένα</w:t>
      </w:r>
      <w:r>
        <w:rPr>
          <w:rFonts w:ascii="Arial" w:hAnsi="Arial" w:cs="Arial"/>
          <w:sz w:val="20"/>
          <w:lang w:val="el-GR"/>
        </w:rPr>
        <w:t xml:space="preserve">: </w:t>
      </w:r>
      <w:r w:rsidR="00B21335" w:rsidRPr="000A1745">
        <w:rPr>
          <w:rFonts w:ascii="Arial" w:hAnsi="Arial" w:cs="Arial"/>
          <w:b/>
          <w:bCs/>
          <w:color w:val="EE0000"/>
          <w:sz w:val="20"/>
          <w:lang w:val="el-GR"/>
        </w:rPr>
        <w:t>Π</w:t>
      </w:r>
      <w:r w:rsidRPr="000A1745">
        <w:rPr>
          <w:rFonts w:ascii="Arial" w:hAnsi="Arial" w:cs="Arial"/>
          <w:b/>
          <w:bCs/>
          <w:color w:val="EE0000"/>
          <w:sz w:val="20"/>
          <w:lang w:val="el-GR"/>
        </w:rPr>
        <w:t>ιστοποιητικά</w:t>
      </w:r>
      <w:r w:rsidR="00B21335" w:rsidRPr="000A1745">
        <w:rPr>
          <w:rFonts w:ascii="Arial" w:hAnsi="Arial" w:cs="Arial"/>
          <w:b/>
          <w:bCs/>
          <w:color w:val="EE0000"/>
          <w:sz w:val="20"/>
          <w:lang w:val="el-GR"/>
        </w:rPr>
        <w:t xml:space="preserve"> </w:t>
      </w:r>
      <w:r w:rsidRPr="000A1745">
        <w:rPr>
          <w:rFonts w:ascii="Arial" w:hAnsi="Arial" w:cs="Arial"/>
          <w:b/>
          <w:bCs/>
          <w:color w:val="EE0000"/>
          <w:sz w:val="20"/>
          <w:lang w:val="el-GR"/>
        </w:rPr>
        <w:t xml:space="preserve">δοκιμών, </w:t>
      </w:r>
      <w:r w:rsidR="00B21798">
        <w:rPr>
          <w:rFonts w:ascii="Arial" w:hAnsi="Arial" w:cs="Arial"/>
          <w:b/>
          <w:bCs/>
          <w:color w:val="EE0000"/>
          <w:sz w:val="20"/>
          <w:lang w:val="el-GR"/>
        </w:rPr>
        <w:t>φύλλα ρύθμισης όλων των συσκευών αερίου, υπολογισμοί αερισμού, σωληνώσεων, καυσαερίων όπου απαιτείται</w:t>
      </w:r>
      <w:r w:rsidR="00B21335" w:rsidRPr="000A1745">
        <w:rPr>
          <w:rFonts w:ascii="Arial" w:hAnsi="Arial" w:cs="Arial"/>
          <w:b/>
          <w:bCs/>
          <w:color w:val="EE0000"/>
          <w:sz w:val="20"/>
          <w:lang w:val="el-GR"/>
        </w:rPr>
        <w:t>.</w:t>
      </w:r>
    </w:p>
    <w:p w14:paraId="2908ADDA" w14:textId="77777777" w:rsidR="009B180A" w:rsidRPr="009B180A" w:rsidRDefault="009B180A" w:rsidP="009B180A">
      <w:pPr>
        <w:spacing w:line="360" w:lineRule="atLeast"/>
        <w:jc w:val="both"/>
        <w:rPr>
          <w:rFonts w:ascii="Arial" w:hAnsi="Arial"/>
          <w:b/>
          <w:szCs w:val="24"/>
          <w:u w:val="single"/>
          <w:lang w:val="el-GR"/>
        </w:rPr>
      </w:pPr>
    </w:p>
    <w:p w14:paraId="2908ADDB" w14:textId="77777777" w:rsidR="00E953B5" w:rsidRPr="001D507E" w:rsidRDefault="00E953B5" w:rsidP="009B180A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tLeast"/>
        <w:ind w:left="0" w:firstLine="0"/>
        <w:jc w:val="both"/>
        <w:rPr>
          <w:rFonts w:ascii="Arial" w:hAnsi="Arial"/>
          <w:b/>
          <w:color w:val="FF0000"/>
          <w:lang w:val="el-GR"/>
        </w:rPr>
      </w:pPr>
      <w:r>
        <w:rPr>
          <w:rFonts w:ascii="Arial" w:hAnsi="Arial"/>
          <w:b/>
          <w:u w:val="single"/>
          <w:lang w:val="el-GR"/>
        </w:rPr>
        <w:t>Σύνδεση με δίκτυο-ρύθμιση πίεσης – μετρητής</w:t>
      </w:r>
    </w:p>
    <w:p w14:paraId="7DACAE93" w14:textId="277FD8A4" w:rsidR="00E02885" w:rsidRPr="003E4B83" w:rsidRDefault="001D507E" w:rsidP="00E02885">
      <w:pPr>
        <w:spacing w:line="360" w:lineRule="atLeast"/>
        <w:jc w:val="both"/>
        <w:rPr>
          <w:rFonts w:ascii="Arial" w:hAnsi="Arial"/>
          <w:sz w:val="20"/>
          <w:lang w:val="el-GR"/>
        </w:rPr>
      </w:pPr>
      <w:r>
        <w:rPr>
          <w:rFonts w:ascii="Arial" w:hAnsi="Arial"/>
          <w:sz w:val="20"/>
        </w:rPr>
        <w:t>O</w:t>
      </w:r>
      <w:r>
        <w:rPr>
          <w:rFonts w:ascii="Arial" w:hAnsi="Arial"/>
          <w:sz w:val="20"/>
          <w:lang w:val="el-GR"/>
        </w:rPr>
        <w:t xml:space="preserve"> μετρητής </w:t>
      </w:r>
      <w:r w:rsidR="00BA6910">
        <w:rPr>
          <w:rFonts w:ascii="Arial" w:hAnsi="Arial"/>
          <w:sz w:val="20"/>
          <w:lang w:val="el-GR"/>
        </w:rPr>
        <w:t xml:space="preserve">τύπου </w:t>
      </w:r>
      <w:r w:rsidR="00BA6910" w:rsidRPr="00BA6910">
        <w:rPr>
          <w:rFonts w:ascii="Arial" w:hAnsi="Arial"/>
          <w:b/>
          <w:color w:val="FF0000"/>
          <w:sz w:val="20"/>
        </w:rPr>
        <w:t>G</w:t>
      </w:r>
      <w:r w:rsidR="00BA6910" w:rsidRPr="00BA6910">
        <w:rPr>
          <w:rFonts w:ascii="Arial" w:hAnsi="Arial"/>
          <w:b/>
          <w:color w:val="FF0000"/>
          <w:sz w:val="20"/>
          <w:lang w:val="el-GR"/>
        </w:rPr>
        <w:t>4</w:t>
      </w:r>
      <w:r w:rsidR="00BA6910" w:rsidRPr="00BA6910">
        <w:rPr>
          <w:rFonts w:ascii="Arial" w:hAnsi="Arial"/>
          <w:sz w:val="20"/>
          <w:lang w:val="el-GR"/>
        </w:rPr>
        <w:t xml:space="preserve"> </w:t>
      </w:r>
      <w:r>
        <w:rPr>
          <w:rFonts w:ascii="Arial" w:hAnsi="Arial"/>
          <w:sz w:val="20"/>
          <w:lang w:val="el-GR"/>
        </w:rPr>
        <w:t>είναι εγκατα</w:t>
      </w:r>
      <w:r w:rsidRPr="00A922DA">
        <w:rPr>
          <w:rFonts w:ascii="Arial" w:hAnsi="Arial"/>
          <w:sz w:val="20"/>
          <w:lang w:val="el-GR"/>
        </w:rPr>
        <w:t>στη</w:t>
      </w:r>
      <w:r>
        <w:rPr>
          <w:rFonts w:ascii="Arial" w:hAnsi="Arial"/>
          <w:sz w:val="20"/>
          <w:lang w:val="el-GR"/>
        </w:rPr>
        <w:t xml:space="preserve">μένος </w:t>
      </w:r>
      <w:r w:rsidRPr="001D507E">
        <w:rPr>
          <w:rFonts w:ascii="Arial" w:hAnsi="Arial"/>
          <w:b/>
          <w:color w:val="FF0000"/>
          <w:sz w:val="20"/>
          <w:lang w:val="el-GR"/>
        </w:rPr>
        <w:t>στον εξώστη του 5</w:t>
      </w:r>
      <w:r w:rsidRPr="001D507E">
        <w:rPr>
          <w:rFonts w:ascii="Arial" w:hAnsi="Arial"/>
          <w:b/>
          <w:color w:val="FF0000"/>
          <w:sz w:val="20"/>
          <w:vertAlign w:val="superscript"/>
          <w:lang w:val="el-GR"/>
        </w:rPr>
        <w:t>ο</w:t>
      </w:r>
      <w:r w:rsidRPr="001D507E">
        <w:rPr>
          <w:rFonts w:ascii="Arial" w:hAnsi="Arial"/>
          <w:b/>
          <w:color w:val="FF0000"/>
          <w:sz w:val="20"/>
          <w:lang w:val="el-GR"/>
        </w:rPr>
        <w:t xml:space="preserve"> ορόφου</w:t>
      </w:r>
      <w:r w:rsidRPr="00A922DA">
        <w:rPr>
          <w:rFonts w:ascii="Arial" w:hAnsi="Arial"/>
          <w:bCs/>
          <w:sz w:val="20"/>
          <w:lang w:val="el-GR"/>
        </w:rPr>
        <w:t>.</w:t>
      </w:r>
      <w:r>
        <w:rPr>
          <w:rFonts w:ascii="Arial" w:hAnsi="Arial"/>
          <w:b/>
          <w:sz w:val="20"/>
          <w:lang w:val="el-GR"/>
        </w:rPr>
        <w:t xml:space="preserve"> </w:t>
      </w:r>
      <w:r w:rsidRPr="001D507E">
        <w:rPr>
          <w:rFonts w:ascii="Arial" w:hAnsi="Arial"/>
          <w:sz w:val="20"/>
          <w:lang w:val="el-GR"/>
        </w:rPr>
        <w:t>Η πίεση εξόδου του ρυθμιστή είναι</w:t>
      </w:r>
      <w:r>
        <w:rPr>
          <w:rFonts w:ascii="Arial" w:hAnsi="Arial"/>
          <w:b/>
          <w:sz w:val="20"/>
          <w:lang w:val="el-GR"/>
        </w:rPr>
        <w:t xml:space="preserve"> </w:t>
      </w:r>
      <w:r w:rsidRPr="001D507E">
        <w:rPr>
          <w:rFonts w:ascii="Arial" w:hAnsi="Arial"/>
          <w:b/>
          <w:color w:val="FF0000"/>
          <w:sz w:val="20"/>
          <w:lang w:val="el-GR"/>
        </w:rPr>
        <w:t xml:space="preserve">23 </w:t>
      </w:r>
      <w:r w:rsidRPr="001D507E">
        <w:rPr>
          <w:rFonts w:ascii="Arial" w:hAnsi="Arial"/>
          <w:b/>
          <w:color w:val="FF0000"/>
          <w:sz w:val="20"/>
        </w:rPr>
        <w:t>mbar</w:t>
      </w:r>
      <w:r w:rsidR="00E02885">
        <w:rPr>
          <w:rFonts w:ascii="Arial" w:hAnsi="Arial"/>
          <w:b/>
          <w:color w:val="FF0000"/>
          <w:sz w:val="20"/>
          <w:lang w:val="el-GR"/>
        </w:rPr>
        <w:t xml:space="preserve">. </w:t>
      </w:r>
      <w:r w:rsidR="00A922DA" w:rsidRPr="00A922DA">
        <w:rPr>
          <w:rFonts w:ascii="Arial" w:hAnsi="Arial"/>
          <w:bCs/>
          <w:color w:val="000000" w:themeColor="text1"/>
          <w:sz w:val="20"/>
          <w:lang w:val="el-GR"/>
        </w:rPr>
        <w:t>Έγινε μετακίνηση του μετρητή;</w:t>
      </w:r>
      <w:r w:rsidR="00A922DA" w:rsidRPr="00A922DA">
        <w:rPr>
          <w:rFonts w:ascii="Arial" w:hAnsi="Arial"/>
          <w:b/>
          <w:color w:val="000000" w:themeColor="text1"/>
          <w:sz w:val="20"/>
          <w:lang w:val="el-GR"/>
        </w:rPr>
        <w:t xml:space="preserve"> </w:t>
      </w:r>
      <w:r w:rsidR="00A922DA">
        <w:rPr>
          <w:rFonts w:ascii="Arial" w:hAnsi="Arial"/>
          <w:b/>
          <w:color w:val="FF0000"/>
          <w:sz w:val="20"/>
          <w:lang w:val="el-GR"/>
        </w:rPr>
        <w:t>ΝΑΙ/ΟΧΙ</w:t>
      </w:r>
    </w:p>
    <w:p w14:paraId="2908ADDD" w14:textId="77777777" w:rsidR="001D507E" w:rsidRPr="00E953B5" w:rsidRDefault="001D507E" w:rsidP="001D507E">
      <w:pPr>
        <w:spacing w:line="360" w:lineRule="atLeast"/>
        <w:jc w:val="both"/>
        <w:rPr>
          <w:rFonts w:ascii="Arial" w:hAnsi="Arial"/>
          <w:b/>
          <w:color w:val="FF0000"/>
          <w:lang w:val="el-GR"/>
        </w:rPr>
      </w:pPr>
    </w:p>
    <w:p w14:paraId="2908ADDE" w14:textId="77777777" w:rsidR="00BA6910" w:rsidRPr="00AC486D" w:rsidRDefault="00BA6910" w:rsidP="00BA6910">
      <w:pPr>
        <w:numPr>
          <w:ilvl w:val="0"/>
          <w:numId w:val="2"/>
        </w:numPr>
        <w:spacing w:line="360" w:lineRule="atLeast"/>
        <w:ind w:left="0" w:firstLine="0"/>
        <w:jc w:val="both"/>
        <w:rPr>
          <w:rFonts w:ascii="Arial" w:hAnsi="Arial"/>
          <w:b/>
          <w:color w:val="FF0000"/>
          <w:lang w:val="el-GR"/>
        </w:rPr>
      </w:pPr>
      <w:r>
        <w:rPr>
          <w:rFonts w:ascii="Arial" w:hAnsi="Arial"/>
          <w:b/>
          <w:u w:val="single"/>
          <w:lang w:val="el-GR"/>
        </w:rPr>
        <w:t>Συσκευές Αερίου</w:t>
      </w:r>
      <w:r w:rsidRPr="00BA6910">
        <w:rPr>
          <w:rFonts w:ascii="Arial" w:hAnsi="Arial"/>
          <w:b/>
          <w:lang w:val="el-GR"/>
        </w:rPr>
        <w:t xml:space="preserve"> </w:t>
      </w:r>
      <w:r w:rsidRPr="00B215D5">
        <w:rPr>
          <w:rFonts w:ascii="Arial" w:hAnsi="Arial"/>
          <w:sz w:val="20"/>
          <w:lang w:val="el-GR"/>
        </w:rPr>
        <w:t>(δείχνονται στα σχέδια)</w:t>
      </w:r>
    </w:p>
    <w:p w14:paraId="2908ADDF" w14:textId="0B14CAC3" w:rsidR="00BA6910" w:rsidRPr="00B215D5" w:rsidRDefault="00BA6910" w:rsidP="00BA6910">
      <w:pPr>
        <w:spacing w:line="360" w:lineRule="atLeast"/>
        <w:jc w:val="both"/>
        <w:rPr>
          <w:rFonts w:ascii="Arial" w:hAnsi="Arial"/>
          <w:b/>
          <w:sz w:val="20"/>
          <w:lang w:val="el-GR"/>
        </w:rPr>
      </w:pPr>
      <w:r w:rsidRPr="00B215D5">
        <w:rPr>
          <w:rFonts w:ascii="Arial" w:hAnsi="Arial"/>
          <w:b/>
          <w:sz w:val="20"/>
          <w:lang w:val="el-GR"/>
        </w:rPr>
        <w:tab/>
      </w:r>
      <w:r w:rsidRPr="00B215D5">
        <w:rPr>
          <w:rFonts w:ascii="Arial" w:hAnsi="Arial"/>
          <w:sz w:val="20"/>
          <w:lang w:val="el-GR"/>
        </w:rPr>
        <w:t xml:space="preserve"> </w:t>
      </w:r>
    </w:p>
    <w:p w14:paraId="2908ADE0" w14:textId="73F9ECAA" w:rsidR="009F6F89" w:rsidRDefault="000A70F5" w:rsidP="00BA6910">
      <w:pPr>
        <w:spacing w:line="320" w:lineRule="atLeast"/>
        <w:jc w:val="both"/>
        <w:rPr>
          <w:rFonts w:ascii="Arial" w:hAnsi="Arial"/>
          <w:sz w:val="20"/>
          <w:lang w:val="el-GR"/>
        </w:rPr>
      </w:pPr>
      <w:r>
        <w:rPr>
          <w:rFonts w:ascii="Arial" w:hAnsi="Arial"/>
          <w:sz w:val="20"/>
          <w:lang w:val="el-GR"/>
        </w:rPr>
        <w:t xml:space="preserve">    Είδος συσκευής</w:t>
      </w:r>
      <w:r>
        <w:rPr>
          <w:rFonts w:ascii="Arial" w:hAnsi="Arial"/>
          <w:sz w:val="20"/>
          <w:lang w:val="el-GR"/>
        </w:rPr>
        <w:tab/>
        <w:t xml:space="preserve">  Μοντέλο</w:t>
      </w:r>
      <w:r>
        <w:rPr>
          <w:rFonts w:ascii="Arial" w:hAnsi="Arial"/>
          <w:sz w:val="20"/>
          <w:lang w:val="el-GR"/>
        </w:rPr>
        <w:tab/>
      </w:r>
      <w:r w:rsidR="009F6F89">
        <w:rPr>
          <w:rFonts w:ascii="Arial" w:hAnsi="Arial"/>
          <w:sz w:val="20"/>
          <w:lang w:val="el-GR"/>
        </w:rPr>
        <w:t>Τύπος</w:t>
      </w:r>
      <w:r w:rsidR="009F6F89">
        <w:rPr>
          <w:rFonts w:ascii="Arial" w:hAnsi="Arial"/>
          <w:sz w:val="20"/>
          <w:lang w:val="el-GR"/>
        </w:rPr>
        <w:tab/>
      </w:r>
      <w:r>
        <w:rPr>
          <w:rFonts w:ascii="Arial" w:hAnsi="Arial"/>
          <w:sz w:val="20"/>
          <w:lang w:val="el-GR"/>
        </w:rPr>
        <w:t xml:space="preserve"> </w:t>
      </w:r>
      <w:proofErr w:type="spellStart"/>
      <w:r w:rsidR="009F6F89">
        <w:rPr>
          <w:rFonts w:ascii="Arial" w:hAnsi="Arial"/>
          <w:sz w:val="20"/>
          <w:lang w:val="el-GR"/>
        </w:rPr>
        <w:t>Ον.Ισχύς</w:t>
      </w:r>
      <w:proofErr w:type="spellEnd"/>
      <w:r w:rsidR="009F6F89">
        <w:rPr>
          <w:rFonts w:ascii="Arial" w:hAnsi="Arial"/>
          <w:sz w:val="20"/>
          <w:lang w:val="el-GR"/>
        </w:rPr>
        <w:t xml:space="preserve"> </w:t>
      </w:r>
      <w:r>
        <w:rPr>
          <w:rFonts w:ascii="Arial" w:hAnsi="Arial"/>
          <w:sz w:val="20"/>
          <w:lang w:val="el-GR"/>
        </w:rPr>
        <w:t xml:space="preserve">   Τεχνολογία              </w:t>
      </w:r>
      <w:r w:rsidR="009F6F89">
        <w:rPr>
          <w:rFonts w:ascii="Arial" w:hAnsi="Arial"/>
          <w:sz w:val="20"/>
          <w:lang w:val="el-GR"/>
        </w:rPr>
        <w:t>Τιμή σύνδεσης</w:t>
      </w:r>
    </w:p>
    <w:p w14:paraId="2908ADE1" w14:textId="620C35CD" w:rsidR="00BA6910" w:rsidRPr="00BA6910" w:rsidRDefault="00BA6910" w:rsidP="00BA6910">
      <w:pPr>
        <w:spacing w:line="320" w:lineRule="atLeast"/>
        <w:jc w:val="both"/>
        <w:rPr>
          <w:rFonts w:ascii="Arial" w:hAnsi="Arial"/>
          <w:sz w:val="20"/>
          <w:lang w:val="el-GR"/>
        </w:rPr>
      </w:pPr>
      <w:r w:rsidRPr="009E0615">
        <w:rPr>
          <w:rFonts w:ascii="Arial" w:hAnsi="Arial"/>
          <w:sz w:val="20"/>
          <w:lang w:val="el-GR"/>
        </w:rPr>
        <w:t>1</w:t>
      </w:r>
      <w:r>
        <w:rPr>
          <w:rFonts w:ascii="Arial" w:hAnsi="Arial"/>
          <w:sz w:val="20"/>
          <w:lang w:val="el-GR"/>
        </w:rPr>
        <w:t xml:space="preserve">. </w:t>
      </w:r>
      <w:r w:rsidRPr="00BA6910">
        <w:rPr>
          <w:rFonts w:ascii="Arial" w:hAnsi="Arial"/>
          <w:b/>
          <w:color w:val="FF0000"/>
          <w:sz w:val="20"/>
          <w:lang w:val="el-GR"/>
        </w:rPr>
        <w:t>Λέβητας</w:t>
      </w:r>
      <w:r w:rsidRPr="00BA6910">
        <w:rPr>
          <w:rFonts w:ascii="Arial" w:hAnsi="Arial"/>
          <w:sz w:val="20"/>
          <w:lang w:val="el-GR"/>
        </w:rPr>
        <w:tab/>
      </w:r>
      <w:r w:rsidRPr="00BA6910">
        <w:rPr>
          <w:rFonts w:ascii="Arial" w:hAnsi="Arial"/>
          <w:sz w:val="20"/>
          <w:lang w:val="el-GR"/>
        </w:rPr>
        <w:tab/>
      </w:r>
      <w:r w:rsidRPr="008F0916">
        <w:rPr>
          <w:rFonts w:ascii="Arial" w:hAnsi="Arial"/>
          <w:color w:val="FF0000"/>
          <w:sz w:val="20"/>
          <w:lang w:val="el-GR"/>
        </w:rPr>
        <w:t xml:space="preserve">  </w:t>
      </w:r>
      <w:r w:rsidR="008F0916" w:rsidRPr="008F0916">
        <w:rPr>
          <w:rFonts w:ascii="Arial" w:hAnsi="Arial"/>
          <w:b/>
          <w:color w:val="FF0000"/>
          <w:sz w:val="20"/>
        </w:rPr>
        <w:t>M</w:t>
      </w:r>
      <w:proofErr w:type="spellStart"/>
      <w:r w:rsidRPr="008F0916">
        <w:rPr>
          <w:rFonts w:ascii="Arial" w:hAnsi="Arial"/>
          <w:b/>
          <w:color w:val="FF0000"/>
          <w:sz w:val="20"/>
          <w:lang w:val="el-GR"/>
        </w:rPr>
        <w:t>AXI</w:t>
      </w:r>
      <w:proofErr w:type="spellEnd"/>
      <w:r w:rsidRPr="008F0916">
        <w:rPr>
          <w:rFonts w:ascii="Arial" w:hAnsi="Arial"/>
          <w:b/>
          <w:color w:val="FF0000"/>
          <w:sz w:val="20"/>
          <w:lang w:val="el-GR"/>
        </w:rPr>
        <w:t xml:space="preserve"> </w:t>
      </w:r>
      <w:proofErr w:type="spellStart"/>
      <w:r w:rsidRPr="008F0916">
        <w:rPr>
          <w:rFonts w:ascii="Arial" w:hAnsi="Arial"/>
          <w:b/>
          <w:color w:val="FF0000"/>
          <w:sz w:val="20"/>
          <w:lang w:val="el-GR"/>
        </w:rPr>
        <w:t>una</w:t>
      </w:r>
      <w:proofErr w:type="spellEnd"/>
      <w:r w:rsidRPr="00BA6910">
        <w:rPr>
          <w:rFonts w:ascii="Arial" w:hAnsi="Arial"/>
          <w:b/>
          <w:color w:val="FF0000"/>
          <w:sz w:val="20"/>
          <w:lang w:val="el-GR"/>
        </w:rPr>
        <w:t xml:space="preserve"> 3</w:t>
      </w:r>
      <w:r w:rsidRPr="00BA6910">
        <w:rPr>
          <w:rFonts w:ascii="Arial" w:hAnsi="Arial"/>
          <w:b/>
          <w:color w:val="FF0000"/>
          <w:sz w:val="20"/>
          <w:lang w:val="el-GR"/>
        </w:rPr>
        <w:tab/>
      </w:r>
      <w:r w:rsidR="009F6F89">
        <w:rPr>
          <w:rFonts w:ascii="Arial" w:hAnsi="Arial"/>
          <w:b/>
          <w:color w:val="FF0000"/>
          <w:sz w:val="20"/>
          <w:lang w:val="el-GR"/>
        </w:rPr>
        <w:t xml:space="preserve"> </w:t>
      </w:r>
      <w:r w:rsidRPr="00BA6910">
        <w:rPr>
          <w:rFonts w:ascii="Arial" w:hAnsi="Arial"/>
          <w:b/>
          <w:color w:val="FF0000"/>
          <w:sz w:val="20"/>
          <w:lang w:val="it-IT"/>
        </w:rPr>
        <w:t>C</w:t>
      </w:r>
      <w:r w:rsidRPr="00BA6910">
        <w:rPr>
          <w:rFonts w:ascii="Arial" w:hAnsi="Arial"/>
          <w:b/>
          <w:color w:val="FF0000"/>
          <w:sz w:val="20"/>
          <w:vertAlign w:val="subscript"/>
          <w:lang w:val="el-GR"/>
        </w:rPr>
        <w:t>12</w:t>
      </w:r>
      <w:r w:rsidRPr="00BA6910">
        <w:rPr>
          <w:rFonts w:ascii="Arial" w:hAnsi="Arial"/>
          <w:b/>
          <w:color w:val="FF0000"/>
          <w:sz w:val="20"/>
          <w:lang w:val="el-GR"/>
        </w:rPr>
        <w:tab/>
      </w:r>
      <w:r w:rsidR="009F6F89">
        <w:rPr>
          <w:rFonts w:ascii="Arial" w:hAnsi="Arial"/>
          <w:b/>
          <w:color w:val="FF0000"/>
          <w:sz w:val="20"/>
          <w:lang w:val="el-GR"/>
        </w:rPr>
        <w:t xml:space="preserve">  </w:t>
      </w:r>
      <w:r w:rsidRPr="00BA6910">
        <w:rPr>
          <w:rFonts w:ascii="Arial" w:hAnsi="Arial"/>
          <w:b/>
          <w:color w:val="FF0000"/>
          <w:sz w:val="20"/>
          <w:lang w:val="el-GR"/>
        </w:rPr>
        <w:t xml:space="preserve">24 </w:t>
      </w:r>
      <w:r w:rsidRPr="00BA6910">
        <w:rPr>
          <w:rFonts w:ascii="Arial" w:hAnsi="Arial"/>
          <w:b/>
          <w:color w:val="FF0000"/>
          <w:sz w:val="20"/>
        </w:rPr>
        <w:t>kW</w:t>
      </w:r>
      <w:r w:rsidR="009F6F89">
        <w:rPr>
          <w:rFonts w:ascii="Arial" w:hAnsi="Arial"/>
          <w:b/>
          <w:color w:val="FF0000"/>
          <w:sz w:val="20"/>
          <w:lang w:val="el-GR"/>
        </w:rPr>
        <w:t xml:space="preserve"> </w:t>
      </w:r>
      <w:r w:rsidR="000A70F5">
        <w:rPr>
          <w:rFonts w:ascii="Arial" w:hAnsi="Arial"/>
          <w:b/>
          <w:color w:val="FF0000"/>
          <w:sz w:val="20"/>
          <w:lang w:val="el-GR"/>
        </w:rPr>
        <w:t xml:space="preserve">       Συμπύκνωσης</w:t>
      </w:r>
      <w:r w:rsidR="000A70F5">
        <w:rPr>
          <w:rFonts w:ascii="Arial" w:hAnsi="Arial"/>
          <w:b/>
          <w:color w:val="FF0000"/>
          <w:sz w:val="20"/>
          <w:lang w:val="el-GR"/>
        </w:rPr>
        <w:tab/>
        <w:t xml:space="preserve">  </w:t>
      </w:r>
      <w:r w:rsidRPr="00BA6910">
        <w:rPr>
          <w:rFonts w:ascii="Arial" w:hAnsi="Arial"/>
          <w:b/>
          <w:color w:val="FF0000"/>
          <w:sz w:val="20"/>
          <w:lang w:val="el-GR"/>
        </w:rPr>
        <w:t>2,6</w:t>
      </w:r>
      <w:r w:rsidRPr="00BA6910">
        <w:rPr>
          <w:rFonts w:ascii="Arial" w:hAnsi="Arial"/>
          <w:sz w:val="20"/>
          <w:lang w:val="el-GR"/>
        </w:rPr>
        <w:tab/>
      </w:r>
      <w:r w:rsidRPr="00BA6910">
        <w:rPr>
          <w:rFonts w:ascii="Arial" w:hAnsi="Arial"/>
          <w:sz w:val="20"/>
        </w:rPr>
        <w:t>m</w:t>
      </w:r>
      <w:r w:rsidRPr="00BA6910">
        <w:rPr>
          <w:rFonts w:ascii="Arial" w:hAnsi="Arial"/>
          <w:sz w:val="28"/>
          <w:vertAlign w:val="superscript"/>
          <w:lang w:val="el-GR"/>
        </w:rPr>
        <w:t>3</w:t>
      </w:r>
      <w:r w:rsidRPr="00BA6910">
        <w:rPr>
          <w:rFonts w:ascii="Arial" w:hAnsi="Arial"/>
          <w:sz w:val="20"/>
          <w:lang w:val="el-GR"/>
        </w:rPr>
        <w:t>/</w:t>
      </w:r>
      <w:r w:rsidRPr="00BA6910">
        <w:rPr>
          <w:rFonts w:ascii="Arial" w:hAnsi="Arial"/>
          <w:sz w:val="20"/>
        </w:rPr>
        <w:t>h</w:t>
      </w:r>
    </w:p>
    <w:p w14:paraId="2908ADE2" w14:textId="77777777" w:rsidR="00BA6910" w:rsidRPr="000A70F5" w:rsidRDefault="00BA6910" w:rsidP="00BA6910">
      <w:pPr>
        <w:spacing w:line="320" w:lineRule="atLeast"/>
        <w:jc w:val="both"/>
        <w:rPr>
          <w:rFonts w:ascii="Arial" w:hAnsi="Arial"/>
          <w:sz w:val="20"/>
          <w:lang w:val="el-GR"/>
        </w:rPr>
      </w:pPr>
      <w:r w:rsidRPr="000A70F5">
        <w:rPr>
          <w:rFonts w:ascii="Arial" w:hAnsi="Arial"/>
          <w:sz w:val="20"/>
          <w:lang w:val="el-GR"/>
        </w:rPr>
        <w:t xml:space="preserve">2. </w:t>
      </w:r>
      <w:r w:rsidRPr="00BA6910">
        <w:rPr>
          <w:rFonts w:ascii="Arial" w:hAnsi="Arial"/>
          <w:b/>
          <w:color w:val="FF0000"/>
          <w:sz w:val="20"/>
          <w:lang w:val="el-GR"/>
        </w:rPr>
        <w:t>Μαγειρική</w:t>
      </w:r>
      <w:r w:rsidRPr="000A70F5">
        <w:rPr>
          <w:rFonts w:ascii="Arial" w:hAnsi="Arial"/>
          <w:b/>
          <w:color w:val="FF0000"/>
          <w:sz w:val="20"/>
          <w:lang w:val="el-GR"/>
        </w:rPr>
        <w:t xml:space="preserve"> </w:t>
      </w:r>
      <w:r w:rsidRPr="00BA6910">
        <w:rPr>
          <w:rFonts w:ascii="Arial" w:hAnsi="Arial"/>
          <w:b/>
          <w:color w:val="FF0000"/>
          <w:sz w:val="20"/>
          <w:lang w:val="el-GR"/>
        </w:rPr>
        <w:t>συσκευή</w:t>
      </w:r>
      <w:r w:rsidRPr="000A70F5">
        <w:rPr>
          <w:rFonts w:ascii="Arial" w:hAnsi="Arial"/>
          <w:sz w:val="20"/>
          <w:lang w:val="el-GR"/>
        </w:rPr>
        <w:t xml:space="preserve">   </w:t>
      </w:r>
      <w:r w:rsidRPr="00BA6910">
        <w:rPr>
          <w:rFonts w:ascii="Arial" w:hAnsi="Arial"/>
          <w:b/>
          <w:color w:val="FF0000"/>
          <w:sz w:val="20"/>
        </w:rPr>
        <w:t>P</w:t>
      </w:r>
      <w:r w:rsidRPr="000A70F5">
        <w:rPr>
          <w:rFonts w:ascii="Arial" w:hAnsi="Arial"/>
          <w:b/>
          <w:color w:val="FF0000"/>
          <w:sz w:val="20"/>
          <w:lang w:val="el-GR"/>
        </w:rPr>
        <w:t>680</w:t>
      </w:r>
      <w:r w:rsidRPr="00BA6910">
        <w:rPr>
          <w:rFonts w:ascii="Arial" w:hAnsi="Arial"/>
          <w:b/>
          <w:color w:val="FF0000"/>
          <w:sz w:val="20"/>
        </w:rPr>
        <w:t>D</w:t>
      </w:r>
      <w:r w:rsidRPr="000A70F5">
        <w:rPr>
          <w:rFonts w:ascii="Arial" w:hAnsi="Arial"/>
          <w:b/>
          <w:color w:val="FF0000"/>
          <w:sz w:val="20"/>
          <w:lang w:val="el-GR"/>
        </w:rPr>
        <w:t>9</w:t>
      </w:r>
      <w:r w:rsidRPr="00BA6910">
        <w:rPr>
          <w:rFonts w:ascii="Arial" w:hAnsi="Arial"/>
          <w:b/>
          <w:color w:val="FF0000"/>
          <w:sz w:val="20"/>
        </w:rPr>
        <w:t>X</w:t>
      </w:r>
      <w:r w:rsidRPr="000A70F5">
        <w:rPr>
          <w:rFonts w:ascii="Arial" w:hAnsi="Arial"/>
          <w:b/>
          <w:color w:val="FF0000"/>
          <w:sz w:val="20"/>
          <w:lang w:val="el-GR"/>
        </w:rPr>
        <w:t xml:space="preserve">/12   </w:t>
      </w:r>
      <w:r w:rsidR="009F6F89" w:rsidRPr="000A70F5">
        <w:rPr>
          <w:rFonts w:ascii="Arial" w:hAnsi="Arial"/>
          <w:b/>
          <w:color w:val="FF0000"/>
          <w:sz w:val="20"/>
          <w:lang w:val="el-GR"/>
        </w:rPr>
        <w:t xml:space="preserve"> </w:t>
      </w:r>
      <w:r w:rsidRPr="001D507E">
        <w:rPr>
          <w:rFonts w:ascii="Arial" w:hAnsi="Arial"/>
          <w:b/>
          <w:color w:val="FF0000"/>
          <w:sz w:val="20"/>
          <w:lang w:val="it-IT"/>
        </w:rPr>
        <w:t>A</w:t>
      </w:r>
      <w:r w:rsidRPr="000A70F5">
        <w:rPr>
          <w:rFonts w:ascii="Arial" w:hAnsi="Arial"/>
          <w:b/>
          <w:color w:val="FF0000"/>
          <w:sz w:val="20"/>
          <w:vertAlign w:val="subscript"/>
          <w:lang w:val="el-GR"/>
        </w:rPr>
        <w:t>1</w:t>
      </w:r>
      <w:r w:rsidRPr="000A70F5">
        <w:rPr>
          <w:rFonts w:ascii="Arial" w:hAnsi="Arial"/>
          <w:b/>
          <w:color w:val="FF0000"/>
          <w:sz w:val="20"/>
          <w:lang w:val="el-GR"/>
        </w:rPr>
        <w:tab/>
      </w:r>
      <w:r w:rsidR="009F6F89" w:rsidRPr="000A70F5">
        <w:rPr>
          <w:rFonts w:ascii="Arial" w:hAnsi="Arial"/>
          <w:b/>
          <w:color w:val="FF0000"/>
          <w:sz w:val="20"/>
          <w:lang w:val="el-GR"/>
        </w:rPr>
        <w:t xml:space="preserve">  </w:t>
      </w:r>
      <w:r w:rsidRPr="000A70F5">
        <w:rPr>
          <w:rFonts w:ascii="Arial" w:hAnsi="Arial"/>
          <w:b/>
          <w:color w:val="FF0000"/>
          <w:sz w:val="20"/>
          <w:lang w:val="el-GR"/>
        </w:rPr>
        <w:t xml:space="preserve">5 </w:t>
      </w:r>
      <w:r w:rsidRPr="001D507E">
        <w:rPr>
          <w:rFonts w:ascii="Arial" w:hAnsi="Arial"/>
          <w:b/>
          <w:color w:val="FF0000"/>
          <w:sz w:val="20"/>
        </w:rPr>
        <w:t>kW</w:t>
      </w:r>
      <w:r w:rsidRPr="000A70F5">
        <w:rPr>
          <w:rFonts w:ascii="Arial" w:hAnsi="Arial"/>
          <w:b/>
          <w:color w:val="FF0000"/>
          <w:sz w:val="20"/>
          <w:lang w:val="el-GR"/>
        </w:rPr>
        <w:tab/>
      </w:r>
      <w:r w:rsidR="009F6F89" w:rsidRPr="000A70F5">
        <w:rPr>
          <w:rFonts w:ascii="Arial" w:hAnsi="Arial"/>
          <w:b/>
          <w:color w:val="FF0000"/>
          <w:sz w:val="20"/>
          <w:lang w:val="el-GR"/>
        </w:rPr>
        <w:t xml:space="preserve">     </w:t>
      </w:r>
      <w:r w:rsidR="009F6F89" w:rsidRPr="000A70F5">
        <w:rPr>
          <w:rFonts w:ascii="Arial" w:hAnsi="Arial"/>
          <w:b/>
          <w:color w:val="FF0000"/>
          <w:sz w:val="20"/>
          <w:lang w:val="el-GR"/>
        </w:rPr>
        <w:tab/>
        <w:t xml:space="preserve">  </w:t>
      </w:r>
      <w:r w:rsidR="000A70F5">
        <w:rPr>
          <w:rFonts w:ascii="Arial" w:hAnsi="Arial"/>
          <w:b/>
          <w:color w:val="FF0000"/>
          <w:sz w:val="20"/>
          <w:lang w:val="el-GR"/>
        </w:rPr>
        <w:t>-</w:t>
      </w:r>
      <w:r w:rsidR="009F6F89" w:rsidRPr="000A70F5">
        <w:rPr>
          <w:rFonts w:ascii="Arial" w:hAnsi="Arial"/>
          <w:b/>
          <w:color w:val="FF0000"/>
          <w:sz w:val="20"/>
          <w:lang w:val="el-GR"/>
        </w:rPr>
        <w:t xml:space="preserve">  </w:t>
      </w:r>
      <w:r w:rsidR="000A70F5">
        <w:rPr>
          <w:rFonts w:ascii="Arial" w:hAnsi="Arial"/>
          <w:b/>
          <w:color w:val="FF0000"/>
          <w:sz w:val="20"/>
          <w:lang w:val="el-GR"/>
        </w:rPr>
        <w:tab/>
      </w:r>
      <w:r w:rsidR="009F6F89" w:rsidRPr="000A70F5">
        <w:rPr>
          <w:rFonts w:ascii="Arial" w:hAnsi="Arial"/>
          <w:b/>
          <w:color w:val="FF0000"/>
          <w:sz w:val="20"/>
          <w:lang w:val="el-GR"/>
        </w:rPr>
        <w:t xml:space="preserve"> </w:t>
      </w:r>
      <w:r w:rsidR="000A70F5">
        <w:rPr>
          <w:rFonts w:ascii="Arial" w:hAnsi="Arial"/>
          <w:b/>
          <w:color w:val="FF0000"/>
          <w:sz w:val="20"/>
          <w:lang w:val="el-GR"/>
        </w:rPr>
        <w:tab/>
        <w:t xml:space="preserve">  </w:t>
      </w:r>
      <w:r w:rsidRPr="000A70F5">
        <w:rPr>
          <w:rFonts w:ascii="Arial" w:hAnsi="Arial"/>
          <w:b/>
          <w:color w:val="FF0000"/>
          <w:sz w:val="20"/>
          <w:lang w:val="el-GR"/>
        </w:rPr>
        <w:t>0,5</w:t>
      </w:r>
      <w:r w:rsidRPr="000A70F5">
        <w:rPr>
          <w:rFonts w:ascii="Arial" w:hAnsi="Arial"/>
          <w:sz w:val="20"/>
          <w:lang w:val="el-GR"/>
        </w:rPr>
        <w:tab/>
      </w:r>
      <w:r>
        <w:rPr>
          <w:rFonts w:ascii="Arial" w:hAnsi="Arial"/>
          <w:sz w:val="20"/>
        </w:rPr>
        <w:t>m</w:t>
      </w:r>
      <w:r w:rsidRPr="000A70F5">
        <w:rPr>
          <w:rFonts w:ascii="Arial" w:hAnsi="Arial"/>
          <w:sz w:val="28"/>
          <w:vertAlign w:val="superscript"/>
          <w:lang w:val="el-GR"/>
        </w:rPr>
        <w:t>3</w:t>
      </w:r>
      <w:r w:rsidRPr="000A70F5">
        <w:rPr>
          <w:rFonts w:ascii="Arial" w:hAnsi="Arial"/>
          <w:sz w:val="20"/>
          <w:lang w:val="el-GR"/>
        </w:rPr>
        <w:t>/</w:t>
      </w:r>
      <w:r>
        <w:rPr>
          <w:rFonts w:ascii="Arial" w:hAnsi="Arial"/>
          <w:sz w:val="20"/>
        </w:rPr>
        <w:t>h</w:t>
      </w:r>
    </w:p>
    <w:p w14:paraId="2908ADE3" w14:textId="77777777" w:rsidR="00BA6910" w:rsidRPr="001D507E" w:rsidRDefault="00BA6910" w:rsidP="00BA6910">
      <w:pPr>
        <w:spacing w:line="320" w:lineRule="atLeast"/>
        <w:jc w:val="both"/>
        <w:rPr>
          <w:rFonts w:ascii="Arial" w:hAnsi="Arial"/>
          <w:sz w:val="20"/>
          <w:lang w:val="el-GR"/>
        </w:rPr>
      </w:pPr>
      <w:r>
        <w:rPr>
          <w:rFonts w:ascii="Arial" w:hAnsi="Arial"/>
          <w:sz w:val="20"/>
          <w:lang w:val="el-GR"/>
        </w:rPr>
        <w:t>3……………………………………………………………………………………………………………</w:t>
      </w:r>
    </w:p>
    <w:p w14:paraId="2908ADE4" w14:textId="77777777" w:rsidR="00BA6910" w:rsidRDefault="00BA6910" w:rsidP="00BA6910">
      <w:pPr>
        <w:spacing w:line="360" w:lineRule="atLeast"/>
        <w:jc w:val="both"/>
        <w:rPr>
          <w:rFonts w:ascii="Arial" w:hAnsi="Arial"/>
          <w:b/>
          <w:sz w:val="20"/>
          <w:u w:val="single"/>
          <w:lang w:val="el-GR"/>
        </w:rPr>
      </w:pPr>
      <w:r>
        <w:rPr>
          <w:rFonts w:ascii="Arial" w:hAnsi="Arial"/>
          <w:b/>
          <w:sz w:val="20"/>
          <w:u w:val="single"/>
          <w:lang w:val="el-GR"/>
        </w:rPr>
        <w:t>Σύνολο</w:t>
      </w:r>
      <w:r>
        <w:rPr>
          <w:rFonts w:ascii="Arial" w:hAnsi="Arial"/>
          <w:b/>
          <w:sz w:val="20"/>
          <w:u w:val="single"/>
          <w:lang w:val="el-GR"/>
        </w:rPr>
        <w:tab/>
      </w:r>
      <w:r w:rsidRPr="001577CA">
        <w:rPr>
          <w:rFonts w:ascii="Arial" w:hAnsi="Arial"/>
          <w:b/>
          <w:sz w:val="20"/>
          <w:lang w:val="el-GR"/>
        </w:rPr>
        <w:tab/>
      </w:r>
      <w:r w:rsidRPr="001577CA">
        <w:rPr>
          <w:rFonts w:ascii="Arial" w:hAnsi="Arial"/>
          <w:b/>
          <w:sz w:val="20"/>
          <w:lang w:val="el-GR"/>
        </w:rPr>
        <w:tab/>
      </w:r>
      <w:r w:rsidRPr="001577CA">
        <w:rPr>
          <w:rFonts w:ascii="Arial" w:hAnsi="Arial"/>
          <w:b/>
          <w:sz w:val="20"/>
          <w:lang w:val="el-GR"/>
        </w:rPr>
        <w:tab/>
        <w:t xml:space="preserve">   </w:t>
      </w:r>
      <w:r w:rsidRPr="001577CA">
        <w:rPr>
          <w:rFonts w:ascii="Arial" w:hAnsi="Arial"/>
          <w:b/>
          <w:sz w:val="20"/>
          <w:lang w:val="el-GR"/>
        </w:rPr>
        <w:tab/>
      </w:r>
      <w:r>
        <w:rPr>
          <w:rFonts w:ascii="Arial" w:hAnsi="Arial"/>
          <w:b/>
          <w:sz w:val="20"/>
          <w:lang w:val="el-GR"/>
        </w:rPr>
        <w:tab/>
      </w:r>
      <w:r w:rsidR="009F6F89">
        <w:rPr>
          <w:rFonts w:ascii="Arial" w:hAnsi="Arial"/>
          <w:b/>
          <w:sz w:val="20"/>
          <w:lang w:val="el-GR"/>
        </w:rPr>
        <w:t xml:space="preserve">  </w:t>
      </w:r>
      <w:r w:rsidRPr="001D507E">
        <w:rPr>
          <w:rFonts w:ascii="Arial" w:hAnsi="Arial"/>
          <w:b/>
          <w:color w:val="FF0000"/>
          <w:sz w:val="20"/>
          <w:u w:val="single"/>
          <w:lang w:val="el-GR"/>
        </w:rPr>
        <w:t xml:space="preserve">29 </w:t>
      </w:r>
      <w:r w:rsidRPr="001D507E">
        <w:rPr>
          <w:rFonts w:ascii="Arial" w:hAnsi="Arial"/>
          <w:b/>
          <w:color w:val="FF0000"/>
          <w:sz w:val="20"/>
          <w:u w:val="single"/>
        </w:rPr>
        <w:t>kW</w:t>
      </w:r>
      <w:r w:rsidR="000A70F5" w:rsidRPr="000A70F5">
        <w:rPr>
          <w:rFonts w:ascii="Arial" w:hAnsi="Arial"/>
          <w:b/>
          <w:color w:val="FF0000"/>
          <w:sz w:val="20"/>
          <w:u w:val="single"/>
          <w:lang w:val="el-GR"/>
        </w:rPr>
        <w:tab/>
      </w:r>
      <w:r w:rsidR="000A70F5">
        <w:rPr>
          <w:rFonts w:ascii="Arial" w:hAnsi="Arial"/>
          <w:b/>
          <w:color w:val="FF0000"/>
          <w:sz w:val="20"/>
          <w:u w:val="single"/>
          <w:lang w:val="el-GR"/>
        </w:rPr>
        <w:t xml:space="preserve">  </w:t>
      </w:r>
      <w:r w:rsidR="009F6F89">
        <w:rPr>
          <w:rFonts w:ascii="Arial" w:hAnsi="Arial"/>
          <w:b/>
          <w:color w:val="FF0000"/>
          <w:sz w:val="20"/>
          <w:u w:val="single"/>
          <w:lang w:val="el-GR"/>
        </w:rPr>
        <w:t xml:space="preserve"> </w:t>
      </w:r>
      <w:r w:rsidRPr="001D507E">
        <w:rPr>
          <w:rFonts w:ascii="Arial" w:hAnsi="Arial"/>
          <w:b/>
          <w:color w:val="FF0000"/>
          <w:sz w:val="20"/>
          <w:u w:val="single"/>
          <w:lang w:val="el-GR"/>
        </w:rPr>
        <w:tab/>
      </w:r>
      <w:r w:rsidR="009F6F89">
        <w:rPr>
          <w:rFonts w:ascii="Arial" w:hAnsi="Arial"/>
          <w:b/>
          <w:color w:val="FF0000"/>
          <w:sz w:val="20"/>
          <w:u w:val="single"/>
          <w:lang w:val="el-GR"/>
        </w:rPr>
        <w:t xml:space="preserve">     </w:t>
      </w:r>
      <w:r w:rsidR="000A70F5">
        <w:rPr>
          <w:rFonts w:ascii="Arial" w:hAnsi="Arial"/>
          <w:b/>
          <w:color w:val="FF0000"/>
          <w:sz w:val="20"/>
          <w:u w:val="single"/>
          <w:lang w:val="el-GR"/>
        </w:rPr>
        <w:t xml:space="preserve">                       </w:t>
      </w:r>
      <w:r w:rsidRPr="001D507E">
        <w:rPr>
          <w:rFonts w:ascii="Arial" w:hAnsi="Arial"/>
          <w:b/>
          <w:color w:val="FF0000"/>
          <w:sz w:val="20"/>
          <w:u w:val="single"/>
          <w:lang w:val="el-GR"/>
        </w:rPr>
        <w:t>3,1</w:t>
      </w:r>
      <w:r w:rsidR="009F6F89">
        <w:rPr>
          <w:rFonts w:ascii="Arial" w:hAnsi="Arial"/>
          <w:b/>
          <w:color w:val="FF0000"/>
          <w:sz w:val="20"/>
          <w:u w:val="single"/>
          <w:lang w:val="el-GR"/>
        </w:rPr>
        <w:t xml:space="preserve">   </w:t>
      </w:r>
      <w:r w:rsidRPr="001577CA">
        <w:rPr>
          <w:rFonts w:ascii="Arial" w:hAnsi="Arial"/>
          <w:sz w:val="20"/>
          <w:u w:val="single"/>
        </w:rPr>
        <w:t>m</w:t>
      </w:r>
      <w:r w:rsidRPr="001577CA">
        <w:rPr>
          <w:rFonts w:ascii="Arial" w:hAnsi="Arial"/>
          <w:sz w:val="28"/>
          <w:u w:val="single"/>
          <w:vertAlign w:val="superscript"/>
          <w:lang w:val="el-GR"/>
        </w:rPr>
        <w:t>3</w:t>
      </w:r>
      <w:r w:rsidRPr="001577CA">
        <w:rPr>
          <w:rFonts w:ascii="Arial" w:hAnsi="Arial"/>
          <w:sz w:val="20"/>
          <w:u w:val="single"/>
          <w:lang w:val="el-GR"/>
        </w:rPr>
        <w:t>/</w:t>
      </w:r>
      <w:r w:rsidRPr="001577CA">
        <w:rPr>
          <w:rFonts w:ascii="Arial" w:hAnsi="Arial"/>
          <w:sz w:val="20"/>
          <w:u w:val="single"/>
        </w:rPr>
        <w:t>h</w:t>
      </w:r>
    </w:p>
    <w:p w14:paraId="2908ADE5" w14:textId="1A1CF2D7" w:rsidR="00BA6910" w:rsidRDefault="00BA6910" w:rsidP="00BA6910">
      <w:pPr>
        <w:spacing w:line="360" w:lineRule="atLeast"/>
        <w:jc w:val="both"/>
        <w:rPr>
          <w:rFonts w:ascii="Arial" w:hAnsi="Arial"/>
          <w:b/>
          <w:sz w:val="20"/>
          <w:lang w:val="el-GR"/>
        </w:rPr>
      </w:pPr>
    </w:p>
    <w:p w14:paraId="380FE459" w14:textId="146DFDCB" w:rsidR="00E02885" w:rsidRDefault="00BB13DD" w:rsidP="00E02885">
      <w:pPr>
        <w:numPr>
          <w:ilvl w:val="0"/>
          <w:numId w:val="2"/>
        </w:numPr>
        <w:spacing w:line="360" w:lineRule="atLeast"/>
        <w:ind w:left="0" w:firstLine="0"/>
        <w:jc w:val="both"/>
        <w:rPr>
          <w:rFonts w:ascii="Arial" w:hAnsi="Arial"/>
          <w:b/>
          <w:color w:val="000000"/>
          <w:u w:val="single"/>
          <w:lang w:val="el-GR"/>
        </w:rPr>
      </w:pPr>
      <w:r w:rsidRPr="00BB13DD">
        <w:rPr>
          <w:rFonts w:ascii="Arial" w:hAnsi="Arial"/>
          <w:b/>
          <w:color w:val="000000"/>
          <w:u w:val="single"/>
          <w:lang w:val="el-GR"/>
        </w:rPr>
        <w:t>Περιγραφή Εγκατάστασης Σωληνώσεων</w:t>
      </w:r>
      <w:r w:rsidR="00343C53">
        <w:rPr>
          <w:rFonts w:ascii="Arial" w:hAnsi="Arial"/>
          <w:b/>
          <w:color w:val="000000"/>
          <w:u w:val="single"/>
          <w:lang w:val="el-GR"/>
        </w:rPr>
        <w:t xml:space="preserve"> (Υφιστάμενες &amp; νέες)</w:t>
      </w:r>
    </w:p>
    <w:p w14:paraId="60B7ED4D" w14:textId="044EB8F8" w:rsidR="00E02885" w:rsidRPr="00E02885" w:rsidRDefault="00E02885" w:rsidP="00E02885">
      <w:pPr>
        <w:spacing w:line="360" w:lineRule="atLeast"/>
        <w:jc w:val="both"/>
        <w:rPr>
          <w:rFonts w:ascii="Arial" w:hAnsi="Arial"/>
          <w:b/>
          <w:color w:val="000000"/>
          <w:u w:val="single"/>
          <w:lang w:val="el-GR"/>
        </w:rPr>
      </w:pPr>
      <w:r>
        <w:rPr>
          <w:rFonts w:ascii="Arial" w:hAnsi="Arial"/>
          <w:b/>
          <w:color w:val="FF0000"/>
          <w:sz w:val="20"/>
          <w:lang w:val="el-GR"/>
        </w:rPr>
        <w:t>Να γίνει σαφής περιγραφή των εργασιών που έγιναν στην εσωτερική εγκατάσταση.</w:t>
      </w:r>
    </w:p>
    <w:p w14:paraId="2908ADE7" w14:textId="579D872C" w:rsidR="00BB13DD" w:rsidRDefault="00A922DA" w:rsidP="00BB13DD">
      <w:pPr>
        <w:spacing w:line="360" w:lineRule="atLeast"/>
        <w:jc w:val="both"/>
        <w:rPr>
          <w:rFonts w:ascii="Arial" w:hAnsi="Arial"/>
          <w:b/>
          <w:sz w:val="20"/>
          <w:lang w:val="el-GR"/>
        </w:rPr>
      </w:pPr>
      <w:r>
        <w:rPr>
          <w:rFonts w:ascii="Arial" w:hAnsi="Arial"/>
          <w:b/>
          <w:sz w:val="20"/>
          <w:lang w:val="el-GR"/>
        </w:rPr>
        <w:t>4</w:t>
      </w:r>
      <w:r w:rsidR="00BB13DD">
        <w:rPr>
          <w:rFonts w:ascii="Arial" w:hAnsi="Arial"/>
          <w:b/>
          <w:sz w:val="20"/>
          <w:lang w:val="el-GR"/>
        </w:rPr>
        <w:t>.1</w:t>
      </w:r>
      <w:r w:rsidR="00BB13DD">
        <w:rPr>
          <w:rFonts w:ascii="Arial" w:hAnsi="Arial"/>
          <w:b/>
          <w:sz w:val="20"/>
          <w:lang w:val="el-GR"/>
        </w:rPr>
        <w:tab/>
        <w:t>Υλικά</w:t>
      </w:r>
      <w:r w:rsidR="007C237B">
        <w:rPr>
          <w:rFonts w:ascii="Arial" w:hAnsi="Arial"/>
          <w:b/>
          <w:sz w:val="20"/>
          <w:lang w:val="el-GR"/>
        </w:rPr>
        <w:t xml:space="preserve"> (να αναφερθεί το σχετικό πρότυπο)</w:t>
      </w:r>
    </w:p>
    <w:p w14:paraId="2908ADE8" w14:textId="72A30CBE" w:rsidR="00BB13DD" w:rsidRDefault="00BB13DD" w:rsidP="00BB13DD">
      <w:pPr>
        <w:spacing w:line="360" w:lineRule="atLeast"/>
        <w:jc w:val="both"/>
        <w:rPr>
          <w:rFonts w:ascii="Arial" w:hAnsi="Arial"/>
          <w:sz w:val="20"/>
          <w:lang w:val="el-GR"/>
        </w:rPr>
      </w:pPr>
      <w:r>
        <w:rPr>
          <w:rFonts w:ascii="Arial" w:hAnsi="Arial"/>
          <w:sz w:val="20"/>
        </w:rPr>
        <w:lastRenderedPageBreak/>
        <w:t>H</w:t>
      </w:r>
      <w:r>
        <w:rPr>
          <w:rFonts w:ascii="Arial" w:hAnsi="Arial"/>
          <w:sz w:val="20"/>
          <w:lang w:val="el-GR"/>
        </w:rPr>
        <w:t xml:space="preserve"> εγκατάσταση σωληνώσεων κατασκευάσθηκε:</w:t>
      </w:r>
    </w:p>
    <w:p w14:paraId="2908ADE9" w14:textId="346872E3" w:rsidR="00BB13DD" w:rsidRPr="00BA6910" w:rsidRDefault="00BB13DD" w:rsidP="00BB13DD">
      <w:pPr>
        <w:spacing w:line="360" w:lineRule="atLeast"/>
        <w:jc w:val="both"/>
        <w:rPr>
          <w:rFonts w:ascii="Arial" w:hAnsi="Arial"/>
          <w:b/>
          <w:color w:val="FF0000"/>
          <w:sz w:val="20"/>
          <w:lang w:val="el-GR"/>
        </w:rPr>
      </w:pPr>
      <w:r w:rsidRPr="00BA6910">
        <w:rPr>
          <w:rFonts w:ascii="Arial" w:hAnsi="Arial"/>
          <w:color w:val="FF0000"/>
          <w:sz w:val="20"/>
          <w:lang w:val="el-GR"/>
        </w:rPr>
        <w:t xml:space="preserve">― </w:t>
      </w:r>
      <w:r w:rsidRPr="00BA6910">
        <w:rPr>
          <w:rFonts w:ascii="Arial" w:hAnsi="Arial"/>
          <w:b/>
          <w:color w:val="FF0000"/>
          <w:sz w:val="20"/>
          <w:lang w:val="el-GR"/>
        </w:rPr>
        <w:t xml:space="preserve">όσον αφορά το τμήμα εκτός του κτιρίου εκτός εδάφους από </w:t>
      </w:r>
      <w:proofErr w:type="spellStart"/>
      <w:r w:rsidRPr="00BA6910">
        <w:rPr>
          <w:rFonts w:ascii="Arial" w:hAnsi="Arial"/>
          <w:b/>
          <w:color w:val="FF0000"/>
          <w:sz w:val="20"/>
          <w:lang w:val="el-GR"/>
        </w:rPr>
        <w:t>χαλυβδοσωλήνες</w:t>
      </w:r>
      <w:proofErr w:type="spellEnd"/>
      <w:r w:rsidRPr="00BA6910">
        <w:rPr>
          <w:rFonts w:ascii="Arial" w:hAnsi="Arial"/>
          <w:b/>
          <w:color w:val="FF0000"/>
          <w:sz w:val="20"/>
          <w:lang w:val="el-GR"/>
        </w:rPr>
        <w:t xml:space="preserve"> κατά ΕΝ10255</w:t>
      </w:r>
    </w:p>
    <w:p w14:paraId="2908ADEA" w14:textId="003E945E" w:rsidR="00BB13DD" w:rsidRPr="00BA6910" w:rsidRDefault="00BB13DD" w:rsidP="00BB13DD">
      <w:pPr>
        <w:spacing w:line="360" w:lineRule="atLeast"/>
        <w:jc w:val="both"/>
        <w:rPr>
          <w:rFonts w:ascii="Arial" w:hAnsi="Arial"/>
          <w:b/>
          <w:color w:val="FF0000"/>
          <w:sz w:val="20"/>
          <w:lang w:val="el-GR"/>
        </w:rPr>
      </w:pPr>
      <w:r w:rsidRPr="00BA6910">
        <w:rPr>
          <w:rFonts w:ascii="Arial" w:hAnsi="Arial"/>
          <w:b/>
          <w:color w:val="FF0000"/>
          <w:sz w:val="20"/>
          <w:lang w:val="el-GR"/>
        </w:rPr>
        <w:t xml:space="preserve">― ενώ όσον αφορά το τμήμα εντός του κτιρίου από </w:t>
      </w:r>
      <w:proofErr w:type="spellStart"/>
      <w:r w:rsidRPr="00BA6910">
        <w:rPr>
          <w:rFonts w:ascii="Arial" w:hAnsi="Arial"/>
          <w:b/>
          <w:color w:val="FF0000"/>
          <w:sz w:val="20"/>
          <w:lang w:val="el-GR"/>
        </w:rPr>
        <w:t>χαλυβδοσωλήνες</w:t>
      </w:r>
      <w:proofErr w:type="spellEnd"/>
      <w:r w:rsidRPr="00BA6910">
        <w:rPr>
          <w:rFonts w:ascii="Arial" w:hAnsi="Arial"/>
          <w:b/>
          <w:color w:val="FF0000"/>
          <w:sz w:val="20"/>
          <w:lang w:val="el-GR"/>
        </w:rPr>
        <w:t xml:space="preserve"> κατά ΕΝ10255</w:t>
      </w:r>
    </w:p>
    <w:p w14:paraId="2908ADEB" w14:textId="77777777" w:rsidR="00BB13DD" w:rsidRDefault="00BB13DD" w:rsidP="00BB13DD">
      <w:pPr>
        <w:spacing w:line="360" w:lineRule="atLeast"/>
        <w:jc w:val="both"/>
        <w:rPr>
          <w:rFonts w:ascii="Arial" w:hAnsi="Arial"/>
          <w:b/>
          <w:color w:val="FF0000"/>
          <w:sz w:val="20"/>
          <w:lang w:val="el-GR"/>
        </w:rPr>
      </w:pPr>
      <w:r w:rsidRPr="00BB13DD">
        <w:rPr>
          <w:rFonts w:ascii="Arial" w:hAnsi="Arial"/>
          <w:color w:val="000000"/>
          <w:sz w:val="20"/>
          <w:lang w:val="el-GR"/>
        </w:rPr>
        <w:t xml:space="preserve">Τα εξαρτήματα που χρησιμοποιήθηκαν είναι κατά </w:t>
      </w:r>
      <w:r w:rsidRPr="00F8360D">
        <w:rPr>
          <w:rFonts w:ascii="Arial" w:hAnsi="Arial"/>
          <w:b/>
          <w:color w:val="FF0000"/>
          <w:sz w:val="20"/>
          <w:lang w:val="el-GR"/>
        </w:rPr>
        <w:t>ΕΝ 10242</w:t>
      </w:r>
      <w:r w:rsidRPr="00BA6910">
        <w:rPr>
          <w:rFonts w:ascii="Arial" w:hAnsi="Arial"/>
          <w:b/>
          <w:color w:val="FF0000"/>
          <w:sz w:val="20"/>
          <w:lang w:val="el-GR"/>
        </w:rPr>
        <w:t>.</w:t>
      </w:r>
    </w:p>
    <w:p w14:paraId="2908ADEC" w14:textId="526A363A" w:rsidR="007C237B" w:rsidRPr="007C237B" w:rsidRDefault="007C237B" w:rsidP="00BB13DD">
      <w:pPr>
        <w:spacing w:line="360" w:lineRule="atLeast"/>
        <w:jc w:val="both"/>
        <w:rPr>
          <w:rFonts w:ascii="Arial" w:hAnsi="Arial"/>
          <w:b/>
          <w:color w:val="FF0000"/>
          <w:sz w:val="20"/>
          <w:lang w:val="el-GR"/>
        </w:rPr>
      </w:pPr>
      <w:r w:rsidRPr="00D66307">
        <w:rPr>
          <w:rFonts w:ascii="Arial" w:hAnsi="Arial"/>
          <w:color w:val="000000"/>
          <w:sz w:val="20"/>
          <w:lang w:val="el-GR"/>
        </w:rPr>
        <w:t xml:space="preserve">Οι αποφρακτικές διατάξεις </w:t>
      </w:r>
      <w:r w:rsidR="006A3E4E">
        <w:rPr>
          <w:rFonts w:ascii="Arial" w:hAnsi="Arial"/>
          <w:color w:val="000000"/>
          <w:sz w:val="20"/>
          <w:lang w:val="el-GR"/>
        </w:rPr>
        <w:t xml:space="preserve">(Κεντρική Βάνα Απομόνωσης υποχρεωτικά) </w:t>
      </w:r>
      <w:r w:rsidRPr="00D66307">
        <w:rPr>
          <w:rFonts w:ascii="Arial" w:hAnsi="Arial"/>
          <w:color w:val="000000"/>
          <w:sz w:val="20"/>
          <w:lang w:val="el-GR"/>
        </w:rPr>
        <w:t xml:space="preserve">που χρησιμοποιήθηκαν είναι κατά </w:t>
      </w:r>
      <w:r>
        <w:rPr>
          <w:rFonts w:ascii="Arial" w:hAnsi="Arial"/>
          <w:b/>
          <w:color w:val="FF0000"/>
          <w:sz w:val="20"/>
          <w:lang w:val="el-GR"/>
        </w:rPr>
        <w:t xml:space="preserve">ΕΝ331 </w:t>
      </w:r>
      <w:proofErr w:type="spellStart"/>
      <w:r>
        <w:rPr>
          <w:rFonts w:ascii="Arial" w:hAnsi="Arial"/>
          <w:b/>
          <w:color w:val="FF0000"/>
          <w:sz w:val="20"/>
          <w:lang w:val="el-GR"/>
        </w:rPr>
        <w:t>ΗΤΒ</w:t>
      </w:r>
      <w:proofErr w:type="spellEnd"/>
      <w:r>
        <w:rPr>
          <w:rFonts w:ascii="Arial" w:hAnsi="Arial"/>
          <w:b/>
          <w:color w:val="FF0000"/>
          <w:sz w:val="20"/>
          <w:lang w:val="el-GR"/>
        </w:rPr>
        <w:t xml:space="preserve"> (εντός κτιρίου)</w:t>
      </w:r>
    </w:p>
    <w:p w14:paraId="2908ADED" w14:textId="2C2F9D2C" w:rsidR="00BB13DD" w:rsidRDefault="00BB13DD" w:rsidP="00BB13DD">
      <w:pPr>
        <w:spacing w:line="360" w:lineRule="atLeast"/>
        <w:jc w:val="both"/>
        <w:rPr>
          <w:rFonts w:ascii="Arial" w:hAnsi="Arial"/>
          <w:b/>
          <w:sz w:val="20"/>
          <w:lang w:val="el-GR"/>
        </w:rPr>
      </w:pPr>
      <w:r>
        <w:rPr>
          <w:rFonts w:ascii="Arial" w:hAnsi="Arial"/>
          <w:b/>
          <w:sz w:val="20"/>
          <w:lang w:val="el-GR"/>
        </w:rPr>
        <w:t>4.2</w:t>
      </w:r>
      <w:r>
        <w:rPr>
          <w:rFonts w:ascii="Arial" w:hAnsi="Arial"/>
          <w:b/>
          <w:sz w:val="20"/>
          <w:lang w:val="el-GR"/>
        </w:rPr>
        <w:tab/>
        <w:t>Συνδέσεις των σωλήνων και των εξαρτημάτων</w:t>
      </w:r>
      <w:r w:rsidR="007C237B">
        <w:rPr>
          <w:rFonts w:ascii="Arial" w:hAnsi="Arial"/>
          <w:b/>
          <w:sz w:val="20"/>
          <w:lang w:val="el-GR"/>
        </w:rPr>
        <w:t xml:space="preserve"> (να αναφερθεί το σχετικό πρότυπο)</w:t>
      </w:r>
    </w:p>
    <w:p w14:paraId="2908ADEE" w14:textId="621AF601" w:rsidR="00BB13DD" w:rsidRPr="00BA6910" w:rsidRDefault="00BB13DD" w:rsidP="00BB13DD">
      <w:pPr>
        <w:spacing w:line="360" w:lineRule="atLeast"/>
        <w:jc w:val="both"/>
        <w:rPr>
          <w:rFonts w:ascii="Arial" w:hAnsi="Arial"/>
          <w:color w:val="FF0000"/>
          <w:sz w:val="20"/>
          <w:lang w:val="el-GR"/>
        </w:rPr>
      </w:pPr>
      <w:r>
        <w:rPr>
          <w:rFonts w:ascii="Arial" w:hAnsi="Arial"/>
          <w:sz w:val="20"/>
        </w:rPr>
        <w:t>O</w:t>
      </w:r>
      <w:r>
        <w:rPr>
          <w:rFonts w:ascii="Arial" w:hAnsi="Arial"/>
          <w:sz w:val="20"/>
          <w:lang w:val="el-GR"/>
        </w:rPr>
        <w:t xml:space="preserve">ι συνδέσεις των σωλήνων και των εξαρτημάτων έγιναν με </w:t>
      </w:r>
      <w:r w:rsidRPr="00BA6910">
        <w:rPr>
          <w:rFonts w:ascii="Arial" w:hAnsi="Arial"/>
          <w:b/>
          <w:color w:val="FF0000"/>
          <w:sz w:val="20"/>
          <w:lang w:val="el-GR"/>
        </w:rPr>
        <w:t>κοχλιωτά εξαρτήματα κατά ΕΝ10226-1</w:t>
      </w:r>
    </w:p>
    <w:p w14:paraId="2908ADEF" w14:textId="77777777" w:rsidR="00BB13DD" w:rsidRDefault="00BB13DD" w:rsidP="00BB13DD">
      <w:pPr>
        <w:spacing w:line="360" w:lineRule="atLeast"/>
        <w:jc w:val="both"/>
        <w:rPr>
          <w:rFonts w:ascii="Arial" w:hAnsi="Arial"/>
          <w:b/>
          <w:sz w:val="20"/>
          <w:lang w:val="el-GR"/>
        </w:rPr>
      </w:pPr>
      <w:r>
        <w:rPr>
          <w:rFonts w:ascii="Arial" w:hAnsi="Arial"/>
          <w:b/>
          <w:sz w:val="20"/>
          <w:lang w:val="el-GR"/>
        </w:rPr>
        <w:t>4.3</w:t>
      </w:r>
      <w:r>
        <w:rPr>
          <w:rFonts w:ascii="Arial" w:hAnsi="Arial"/>
          <w:b/>
          <w:sz w:val="20"/>
          <w:lang w:val="el-GR"/>
        </w:rPr>
        <w:tab/>
        <w:t>'Όδευση</w:t>
      </w:r>
    </w:p>
    <w:p w14:paraId="2908ADF0" w14:textId="1B2F5ADA" w:rsidR="00BB13DD" w:rsidRDefault="00BB13DD" w:rsidP="00BB13DD">
      <w:pPr>
        <w:spacing w:line="360" w:lineRule="atLeast"/>
        <w:jc w:val="both"/>
        <w:rPr>
          <w:rFonts w:ascii="Arial" w:hAnsi="Arial"/>
          <w:sz w:val="20"/>
          <w:lang w:val="el-GR"/>
        </w:rPr>
      </w:pPr>
      <w:r>
        <w:rPr>
          <w:rFonts w:ascii="Arial" w:hAnsi="Arial"/>
          <w:sz w:val="20"/>
        </w:rPr>
        <w:t>O</w:t>
      </w:r>
      <w:r>
        <w:rPr>
          <w:rFonts w:ascii="Arial" w:hAnsi="Arial"/>
          <w:sz w:val="20"/>
          <w:lang w:val="el-GR"/>
        </w:rPr>
        <w:t>ι σωληνώσεις αερίου τοποθετήθηκαν:</w:t>
      </w:r>
    </w:p>
    <w:p w14:paraId="2908ADF1" w14:textId="003E149B" w:rsidR="00BB13DD" w:rsidRPr="00BA6910" w:rsidRDefault="00BB13DD" w:rsidP="00BB13DD">
      <w:pPr>
        <w:spacing w:line="360" w:lineRule="atLeast"/>
        <w:jc w:val="both"/>
        <w:rPr>
          <w:rFonts w:ascii="Arial" w:hAnsi="Arial"/>
          <w:b/>
          <w:color w:val="FF0000"/>
          <w:sz w:val="20"/>
          <w:lang w:val="el-GR"/>
        </w:rPr>
      </w:pPr>
      <w:r w:rsidRPr="00BA6910">
        <w:rPr>
          <w:rFonts w:ascii="Arial" w:hAnsi="Arial"/>
          <w:b/>
          <w:color w:val="FF0000"/>
          <w:sz w:val="20"/>
          <w:lang w:val="el-GR"/>
        </w:rPr>
        <w:t>Εκτός κτιρίου εκτός εδάφους και εντός κτιρίου ακάλυπτοι σε αεριζόμενο χώρο.</w:t>
      </w:r>
    </w:p>
    <w:p w14:paraId="2908ADF2" w14:textId="7F281C67" w:rsidR="00BB13DD" w:rsidRDefault="00BB13DD" w:rsidP="00BB13DD">
      <w:pPr>
        <w:spacing w:line="360" w:lineRule="atLeast"/>
        <w:jc w:val="both"/>
        <w:rPr>
          <w:rFonts w:ascii="Arial" w:hAnsi="Arial"/>
          <w:b/>
          <w:sz w:val="20"/>
          <w:lang w:val="el-GR"/>
        </w:rPr>
      </w:pPr>
      <w:r>
        <w:rPr>
          <w:rFonts w:ascii="Arial" w:hAnsi="Arial"/>
          <w:b/>
          <w:sz w:val="20"/>
          <w:lang w:val="el-GR"/>
        </w:rPr>
        <w:t>4.4</w:t>
      </w:r>
      <w:r>
        <w:rPr>
          <w:rFonts w:ascii="Arial" w:hAnsi="Arial"/>
          <w:b/>
          <w:sz w:val="20"/>
          <w:lang w:val="el-GR"/>
        </w:rPr>
        <w:tab/>
        <w:t>Αντιδιαβρωτική προστασία</w:t>
      </w:r>
    </w:p>
    <w:p w14:paraId="2908ADF3" w14:textId="31E1FA98" w:rsidR="00BB13DD" w:rsidRPr="00F8360D" w:rsidRDefault="00BB13DD" w:rsidP="00BB13DD">
      <w:pPr>
        <w:spacing w:line="360" w:lineRule="atLeast"/>
        <w:jc w:val="both"/>
        <w:rPr>
          <w:rFonts w:ascii="Arial" w:hAnsi="Arial"/>
          <w:color w:val="FF0000"/>
          <w:sz w:val="20"/>
          <w:lang w:val="el-GR"/>
        </w:rPr>
      </w:pPr>
      <w:r>
        <w:rPr>
          <w:rFonts w:ascii="Arial" w:hAnsi="Arial"/>
          <w:sz w:val="20"/>
        </w:rPr>
        <w:t>O</w:t>
      </w:r>
      <w:r>
        <w:rPr>
          <w:rFonts w:ascii="Arial" w:hAnsi="Arial"/>
          <w:sz w:val="20"/>
          <w:lang w:val="el-GR"/>
        </w:rPr>
        <w:t>ι σωλήνες προστατεύονται έναντι διάβρωσης</w:t>
      </w:r>
      <w:r w:rsidRPr="00CE27D1">
        <w:rPr>
          <w:rFonts w:ascii="Arial" w:hAnsi="Arial"/>
          <w:sz w:val="20"/>
          <w:lang w:val="el-GR"/>
        </w:rPr>
        <w:t xml:space="preserve"> </w:t>
      </w:r>
      <w:r>
        <w:rPr>
          <w:rFonts w:ascii="Arial" w:hAnsi="Arial"/>
          <w:sz w:val="20"/>
          <w:lang w:val="el-GR"/>
        </w:rPr>
        <w:t xml:space="preserve">με </w:t>
      </w:r>
      <w:proofErr w:type="spellStart"/>
      <w:r w:rsidRPr="00F8360D">
        <w:rPr>
          <w:rFonts w:ascii="Arial" w:hAnsi="Arial"/>
          <w:b/>
          <w:color w:val="FF0000"/>
          <w:sz w:val="20"/>
          <w:lang w:val="el-GR"/>
        </w:rPr>
        <w:t>επιψευδαργύρωση</w:t>
      </w:r>
      <w:proofErr w:type="spellEnd"/>
      <w:r w:rsidRPr="00F8360D">
        <w:rPr>
          <w:rFonts w:ascii="Arial" w:hAnsi="Arial"/>
          <w:b/>
          <w:color w:val="FF0000"/>
          <w:sz w:val="20"/>
          <w:lang w:val="el-GR"/>
        </w:rPr>
        <w:t xml:space="preserve"> κατά ΕΝ 10240 και τα εξαρτήματα κατά ΕΝ 10242</w:t>
      </w:r>
    </w:p>
    <w:p w14:paraId="2908ADF4" w14:textId="77777777" w:rsidR="00BB13DD" w:rsidRDefault="00BB13DD" w:rsidP="00BB13DD">
      <w:pPr>
        <w:spacing w:line="360" w:lineRule="atLeast"/>
        <w:jc w:val="both"/>
        <w:rPr>
          <w:rFonts w:ascii="Arial" w:hAnsi="Arial"/>
          <w:b/>
          <w:sz w:val="20"/>
          <w:lang w:val="el-GR"/>
        </w:rPr>
      </w:pPr>
      <w:r>
        <w:rPr>
          <w:rFonts w:ascii="Arial" w:hAnsi="Arial"/>
          <w:b/>
          <w:sz w:val="20"/>
          <w:lang w:val="el-GR"/>
        </w:rPr>
        <w:t>4.5</w:t>
      </w:r>
      <w:r>
        <w:rPr>
          <w:rFonts w:ascii="Arial" w:hAnsi="Arial"/>
          <w:b/>
          <w:sz w:val="20"/>
          <w:lang w:val="el-GR"/>
        </w:rPr>
        <w:tab/>
        <w:t>Σύνδεση των συσκευών</w:t>
      </w:r>
    </w:p>
    <w:p w14:paraId="2908ADF5" w14:textId="64FA7B4E" w:rsidR="00BB13DD" w:rsidRDefault="00BB13DD" w:rsidP="00BB13DD">
      <w:pPr>
        <w:spacing w:line="360" w:lineRule="atLeast"/>
        <w:jc w:val="both"/>
        <w:rPr>
          <w:rFonts w:ascii="Arial" w:hAnsi="Arial"/>
          <w:b/>
          <w:color w:val="FF0000"/>
          <w:sz w:val="20"/>
          <w:lang w:val="el-GR"/>
        </w:rPr>
      </w:pPr>
      <w:r>
        <w:rPr>
          <w:rFonts w:ascii="Arial" w:hAnsi="Arial"/>
          <w:sz w:val="20"/>
        </w:rPr>
        <w:t>O</w:t>
      </w:r>
      <w:r>
        <w:rPr>
          <w:rFonts w:ascii="Arial" w:hAnsi="Arial"/>
          <w:sz w:val="20"/>
          <w:lang w:val="el-GR"/>
        </w:rPr>
        <w:t xml:space="preserve">ι συσκευές αερίου συνδέθηκαν με τις σωληνώσεις αερίου </w:t>
      </w:r>
      <w:r w:rsidRPr="00F8360D">
        <w:rPr>
          <w:rFonts w:ascii="Arial" w:hAnsi="Arial"/>
          <w:sz w:val="20"/>
          <w:lang w:val="el-GR"/>
        </w:rPr>
        <w:t>με</w:t>
      </w:r>
      <w:r w:rsidRPr="00985858">
        <w:rPr>
          <w:rFonts w:ascii="Arial" w:hAnsi="Arial"/>
          <w:b/>
          <w:sz w:val="20"/>
          <w:lang w:val="el-GR"/>
        </w:rPr>
        <w:t xml:space="preserve"> </w:t>
      </w:r>
      <w:r w:rsidRPr="00F8360D">
        <w:rPr>
          <w:rFonts w:ascii="Arial" w:hAnsi="Arial"/>
          <w:b/>
          <w:color w:val="FF0000"/>
          <w:sz w:val="20"/>
          <w:lang w:val="el-GR"/>
        </w:rPr>
        <w:t xml:space="preserve">εύκαμπτο αγωγό κατά </w:t>
      </w:r>
      <w:r w:rsidRPr="00F8360D">
        <w:rPr>
          <w:rFonts w:ascii="Arial" w:hAnsi="Arial"/>
          <w:b/>
          <w:color w:val="FF0000"/>
          <w:sz w:val="20"/>
        </w:rPr>
        <w:t>UNI</w:t>
      </w:r>
      <w:r w:rsidRPr="00F8360D">
        <w:rPr>
          <w:rFonts w:ascii="Arial" w:hAnsi="Arial"/>
          <w:b/>
          <w:color w:val="FF0000"/>
          <w:sz w:val="20"/>
          <w:lang w:val="el-GR"/>
        </w:rPr>
        <w:t xml:space="preserve"> 11353</w:t>
      </w:r>
    </w:p>
    <w:p w14:paraId="2908ADF6" w14:textId="69AE8716" w:rsidR="00BB13DD" w:rsidRPr="000A70F5" w:rsidRDefault="00BB13DD" w:rsidP="00BB13DD">
      <w:pPr>
        <w:spacing w:line="360" w:lineRule="atLeast"/>
        <w:jc w:val="both"/>
        <w:rPr>
          <w:rFonts w:ascii="Arial" w:hAnsi="Arial"/>
          <w:b/>
          <w:color w:val="FF0000"/>
          <w:sz w:val="20"/>
          <w:lang w:val="el-GR"/>
        </w:rPr>
      </w:pPr>
      <w:r w:rsidRPr="00BB13DD">
        <w:rPr>
          <w:rFonts w:ascii="Arial" w:hAnsi="Arial"/>
          <w:b/>
          <w:color w:val="000000"/>
          <w:sz w:val="20"/>
          <w:lang w:val="el-GR"/>
        </w:rPr>
        <w:t>4.6</w:t>
      </w:r>
      <w:r w:rsidRPr="00BB13DD">
        <w:rPr>
          <w:rFonts w:ascii="Arial" w:hAnsi="Arial"/>
          <w:b/>
          <w:color w:val="000000"/>
          <w:sz w:val="20"/>
          <w:lang w:val="el-GR"/>
        </w:rPr>
        <w:tab/>
      </w:r>
      <w:proofErr w:type="spellStart"/>
      <w:r w:rsidRPr="00BB13DD">
        <w:rPr>
          <w:rFonts w:ascii="Arial" w:hAnsi="Arial"/>
          <w:b/>
          <w:color w:val="000000"/>
          <w:sz w:val="20"/>
          <w:lang w:val="el-GR"/>
        </w:rPr>
        <w:t>Αδειοδοτημένοι</w:t>
      </w:r>
      <w:proofErr w:type="spellEnd"/>
      <w:r w:rsidRPr="00BB13DD">
        <w:rPr>
          <w:rFonts w:ascii="Arial" w:hAnsi="Arial"/>
          <w:b/>
          <w:color w:val="000000"/>
          <w:sz w:val="20"/>
          <w:lang w:val="el-GR"/>
        </w:rPr>
        <w:t xml:space="preserve"> Εγκαταστάτες</w:t>
      </w:r>
      <w:r w:rsidR="000A70F5">
        <w:rPr>
          <w:rFonts w:ascii="Arial" w:hAnsi="Arial"/>
          <w:b/>
          <w:color w:val="000000"/>
          <w:sz w:val="20"/>
          <w:lang w:val="el-GR"/>
        </w:rPr>
        <w:t xml:space="preserve"> </w:t>
      </w:r>
      <w:r w:rsidR="000A70F5">
        <w:rPr>
          <w:rFonts w:ascii="Arial" w:hAnsi="Arial"/>
          <w:b/>
          <w:color w:val="FF0000"/>
          <w:sz w:val="20"/>
          <w:lang w:val="el-GR"/>
        </w:rPr>
        <w:t>(πλήρη στοιχεία)</w:t>
      </w:r>
    </w:p>
    <w:p w14:paraId="2908ADF7" w14:textId="77777777" w:rsidR="00BB13DD" w:rsidRPr="00BB13DD" w:rsidRDefault="00BB13DD" w:rsidP="00BB13DD">
      <w:pPr>
        <w:spacing w:line="360" w:lineRule="atLeast"/>
        <w:jc w:val="both"/>
        <w:rPr>
          <w:rFonts w:ascii="Arial" w:hAnsi="Arial"/>
          <w:color w:val="000000"/>
          <w:sz w:val="20"/>
          <w:lang w:val="el-GR"/>
        </w:rPr>
      </w:pPr>
      <w:r w:rsidRPr="00BB13DD">
        <w:rPr>
          <w:rFonts w:ascii="Arial" w:hAnsi="Arial"/>
          <w:color w:val="000000"/>
          <w:sz w:val="20"/>
          <w:lang w:val="el-GR"/>
        </w:rPr>
        <w:t>Συγκολλητές, υδραυλικοί, τεχνικοί καυστήρων με πλήρη στοιχεία:</w:t>
      </w:r>
    </w:p>
    <w:p w14:paraId="2908ADF8" w14:textId="77777777" w:rsidR="00BB13DD" w:rsidRPr="00F8360D" w:rsidRDefault="00BB13DD" w:rsidP="00BB13DD">
      <w:pPr>
        <w:spacing w:line="360" w:lineRule="atLeast"/>
        <w:jc w:val="both"/>
        <w:rPr>
          <w:rFonts w:ascii="Arial" w:hAnsi="Arial"/>
          <w:sz w:val="20"/>
          <w:lang w:val="el-GR"/>
        </w:rPr>
      </w:pPr>
      <w:r w:rsidRPr="00F8360D">
        <w:rPr>
          <w:rFonts w:ascii="Arial" w:hAnsi="Arial"/>
          <w:sz w:val="20"/>
          <w:lang w:val="el-GR"/>
        </w:rPr>
        <w:t>Όνομα:……………………………………………………………………………………………………</w:t>
      </w:r>
      <w:r>
        <w:rPr>
          <w:rFonts w:ascii="Arial" w:hAnsi="Arial"/>
          <w:sz w:val="20"/>
          <w:lang w:val="el-GR"/>
        </w:rPr>
        <w:t>…</w:t>
      </w:r>
    </w:p>
    <w:p w14:paraId="2908ADF9" w14:textId="77777777" w:rsidR="00BB13DD" w:rsidRPr="008D370E" w:rsidRDefault="0F1E2A9E" w:rsidP="0F1E2A9E">
      <w:pPr>
        <w:spacing w:line="360" w:lineRule="atLeast"/>
        <w:jc w:val="both"/>
        <w:rPr>
          <w:rFonts w:ascii="Arial" w:hAnsi="Arial"/>
          <w:sz w:val="20"/>
          <w:lang w:val="el-GR"/>
        </w:rPr>
      </w:pPr>
      <w:r w:rsidRPr="008D370E">
        <w:rPr>
          <w:rFonts w:ascii="Arial" w:hAnsi="Arial"/>
          <w:sz w:val="20"/>
          <w:lang w:val="el-GR"/>
        </w:rPr>
        <w:t>Ιδιότητα:………………………….......................................</w:t>
      </w:r>
      <w:proofErr w:type="spellStart"/>
      <w:r w:rsidRPr="008D370E">
        <w:rPr>
          <w:rFonts w:ascii="Arial" w:hAnsi="Arial"/>
          <w:sz w:val="20"/>
          <w:lang w:val="el-GR"/>
        </w:rPr>
        <w:t>Αρ</w:t>
      </w:r>
      <w:proofErr w:type="spellEnd"/>
      <w:r w:rsidRPr="008D370E">
        <w:rPr>
          <w:rFonts w:ascii="Arial" w:hAnsi="Arial"/>
          <w:sz w:val="20"/>
          <w:lang w:val="el-GR"/>
        </w:rPr>
        <w:t>. Αδείας.………………………………..</w:t>
      </w:r>
    </w:p>
    <w:p w14:paraId="2908ADFA" w14:textId="77777777" w:rsidR="00BB13DD" w:rsidRDefault="00BB13DD" w:rsidP="00BB13DD">
      <w:pPr>
        <w:spacing w:line="360" w:lineRule="atLeast"/>
        <w:jc w:val="both"/>
        <w:rPr>
          <w:rFonts w:ascii="Arial" w:hAnsi="Arial"/>
          <w:sz w:val="20"/>
          <w:lang w:val="el-GR"/>
        </w:rPr>
      </w:pPr>
      <w:r w:rsidRPr="00F8360D">
        <w:rPr>
          <w:rFonts w:ascii="Arial" w:hAnsi="Arial"/>
          <w:sz w:val="20"/>
          <w:lang w:val="el-GR"/>
        </w:rPr>
        <w:t>Διεύθυνση:………………………………...............................................τηλ…………………...........</w:t>
      </w:r>
      <w:r>
        <w:rPr>
          <w:rFonts w:ascii="Arial" w:hAnsi="Arial"/>
          <w:sz w:val="20"/>
          <w:lang w:val="el-GR"/>
        </w:rPr>
        <w:t>...</w:t>
      </w:r>
    </w:p>
    <w:p w14:paraId="2908ADFB" w14:textId="7EB0612A" w:rsidR="00BB13DD" w:rsidRDefault="00BB13DD" w:rsidP="00BB13DD">
      <w:pPr>
        <w:spacing w:line="360" w:lineRule="atLeast"/>
        <w:jc w:val="both"/>
        <w:rPr>
          <w:rFonts w:ascii="Arial" w:hAnsi="Arial"/>
          <w:sz w:val="20"/>
          <w:lang w:val="el-GR"/>
        </w:rPr>
      </w:pPr>
    </w:p>
    <w:p w14:paraId="2908ADFC" w14:textId="0609A875" w:rsidR="00BB13DD" w:rsidRPr="008C0D42" w:rsidRDefault="00BB13DD" w:rsidP="001D507E">
      <w:pPr>
        <w:numPr>
          <w:ilvl w:val="0"/>
          <w:numId w:val="2"/>
        </w:numPr>
        <w:spacing w:line="360" w:lineRule="atLeast"/>
        <w:ind w:left="0" w:firstLine="0"/>
        <w:jc w:val="both"/>
        <w:rPr>
          <w:rFonts w:ascii="Arial" w:hAnsi="Arial"/>
          <w:b/>
          <w:color w:val="000000"/>
          <w:u w:val="single"/>
          <w:lang w:val="el-GR"/>
        </w:rPr>
      </w:pPr>
      <w:r w:rsidRPr="008C0D42">
        <w:rPr>
          <w:rFonts w:ascii="Arial" w:hAnsi="Arial"/>
          <w:b/>
          <w:color w:val="000000"/>
          <w:u w:val="single"/>
          <w:lang w:val="el-GR"/>
        </w:rPr>
        <w:t>Περιγραφή εγκατάστασης προσαγωγής αέρα</w:t>
      </w:r>
      <w:r w:rsidR="00257021" w:rsidRPr="00257021">
        <w:rPr>
          <w:rFonts w:ascii="Arial" w:hAnsi="Arial"/>
          <w:b/>
          <w:color w:val="000000"/>
          <w:lang w:val="el-GR"/>
        </w:rPr>
        <w:t xml:space="preserve"> </w:t>
      </w:r>
      <w:r w:rsidR="00257021" w:rsidRPr="00257021">
        <w:rPr>
          <w:rFonts w:ascii="Arial" w:hAnsi="Arial"/>
          <w:b/>
          <w:color w:val="FF0000"/>
          <w:lang w:val="el-GR"/>
        </w:rPr>
        <w:t>(από που γίνεται η προσαγωγή, διαστάσεις, υλικό κατασκευής</w:t>
      </w:r>
      <w:r w:rsidR="003B1B6A" w:rsidRPr="003B1B6A">
        <w:rPr>
          <w:rFonts w:ascii="Arial" w:hAnsi="Arial"/>
          <w:b/>
          <w:color w:val="FF0000"/>
          <w:lang w:val="el-GR"/>
        </w:rPr>
        <w:t xml:space="preserve">, </w:t>
      </w:r>
      <w:r w:rsidR="003B1B6A">
        <w:rPr>
          <w:rFonts w:ascii="Arial" w:hAnsi="Arial"/>
          <w:b/>
          <w:color w:val="FF0000"/>
        </w:rPr>
        <w:t>m</w:t>
      </w:r>
      <w:r w:rsidR="003B1B6A" w:rsidRPr="003B1B6A">
        <w:rPr>
          <w:rFonts w:ascii="Arial" w:hAnsi="Arial"/>
          <w:b/>
          <w:color w:val="FF0000"/>
          <w:vertAlign w:val="superscript"/>
          <w:lang w:val="el-GR"/>
        </w:rPr>
        <w:t>3</w:t>
      </w:r>
      <w:r w:rsidR="003B1B6A" w:rsidRPr="003B1B6A">
        <w:rPr>
          <w:rFonts w:ascii="Arial" w:hAnsi="Arial"/>
          <w:b/>
          <w:color w:val="FF0000"/>
          <w:lang w:val="el-GR"/>
        </w:rPr>
        <w:t>/</w:t>
      </w:r>
      <w:r w:rsidR="003B1B6A">
        <w:rPr>
          <w:rFonts w:ascii="Arial" w:hAnsi="Arial"/>
          <w:b/>
          <w:color w:val="FF0000"/>
        </w:rPr>
        <w:t>h</w:t>
      </w:r>
      <w:r w:rsidR="00B21335" w:rsidRPr="00B21335">
        <w:rPr>
          <w:rFonts w:ascii="Arial" w:hAnsi="Arial"/>
          <w:b/>
          <w:color w:val="FF0000"/>
          <w:lang w:val="el-GR"/>
        </w:rPr>
        <w:t xml:space="preserve"> </w:t>
      </w:r>
      <w:r w:rsidR="00B21335">
        <w:rPr>
          <w:rFonts w:ascii="Arial" w:hAnsi="Arial"/>
          <w:b/>
          <w:color w:val="FF0000"/>
          <w:lang w:val="el-GR"/>
        </w:rPr>
        <w:t>παροχής</w:t>
      </w:r>
      <w:r w:rsidR="005C67E1">
        <w:rPr>
          <w:rFonts w:ascii="Arial" w:hAnsi="Arial"/>
          <w:b/>
          <w:color w:val="FF0000"/>
          <w:lang w:val="el-GR"/>
        </w:rPr>
        <w:t xml:space="preserve"> σε </w:t>
      </w:r>
      <w:r w:rsidR="00B21335">
        <w:rPr>
          <w:rFonts w:ascii="Arial" w:hAnsi="Arial"/>
          <w:b/>
          <w:color w:val="FF0000"/>
          <w:lang w:val="el-GR"/>
        </w:rPr>
        <w:t>μηχανική προσαγωγή</w:t>
      </w:r>
      <w:r w:rsidR="00B21798">
        <w:rPr>
          <w:rFonts w:ascii="Arial" w:hAnsi="Arial"/>
          <w:b/>
          <w:color w:val="FF0000"/>
          <w:lang w:val="el-GR"/>
        </w:rPr>
        <w:t>, υπολογισμός όπου απαιτείται</w:t>
      </w:r>
      <w:r w:rsidR="00257021" w:rsidRPr="00257021">
        <w:rPr>
          <w:rFonts w:ascii="Arial" w:hAnsi="Arial"/>
          <w:b/>
          <w:color w:val="FF0000"/>
          <w:lang w:val="el-GR"/>
        </w:rPr>
        <w:t>)</w:t>
      </w:r>
      <w:r w:rsidR="000A70F5">
        <w:rPr>
          <w:rFonts w:ascii="Arial" w:hAnsi="Arial"/>
          <w:b/>
          <w:color w:val="000000"/>
          <w:u w:val="single"/>
          <w:lang w:val="el-GR"/>
        </w:rPr>
        <w:t xml:space="preserve"> </w:t>
      </w:r>
    </w:p>
    <w:p w14:paraId="2908ADFD" w14:textId="77777777" w:rsidR="00BB13DD" w:rsidRPr="00BB13DD" w:rsidRDefault="00BB13DD" w:rsidP="00BB13DD">
      <w:pPr>
        <w:spacing w:line="360" w:lineRule="atLeast"/>
        <w:jc w:val="both"/>
        <w:rPr>
          <w:rFonts w:ascii="Arial" w:hAnsi="Arial"/>
          <w:b/>
          <w:color w:val="FF0000"/>
          <w:sz w:val="20"/>
          <w:lang w:val="el-GR"/>
        </w:rPr>
      </w:pPr>
      <w:r w:rsidRPr="00BB13DD">
        <w:rPr>
          <w:rFonts w:ascii="Arial" w:hAnsi="Arial"/>
          <w:b/>
          <w:color w:val="FF0000"/>
          <w:sz w:val="20"/>
        </w:rPr>
        <w:t>H</w:t>
      </w:r>
      <w:r w:rsidRPr="00BB13DD">
        <w:rPr>
          <w:rFonts w:ascii="Arial" w:hAnsi="Arial"/>
          <w:b/>
          <w:color w:val="FF0000"/>
          <w:sz w:val="20"/>
          <w:lang w:val="el-GR"/>
        </w:rPr>
        <w:t xml:space="preserve"> τροφοδοσία για τον θερμαντήρα νερού συνδυασμένης λειτουργίας με αέρα καύσης γίνεται με συστατικό στοιχείο της συσκευής </w:t>
      </w:r>
      <w:r w:rsidR="00257021">
        <w:rPr>
          <w:rFonts w:ascii="Arial" w:hAnsi="Arial"/>
          <w:b/>
          <w:color w:val="FF0000"/>
          <w:sz w:val="20"/>
          <w:lang w:val="el-GR"/>
        </w:rPr>
        <w:t xml:space="preserve">(αλουμινίου 1 μέτρου Φ60/100) </w:t>
      </w:r>
      <w:r w:rsidRPr="00BB13DD">
        <w:rPr>
          <w:rFonts w:ascii="Arial" w:hAnsi="Arial"/>
          <w:b/>
          <w:color w:val="FF0000"/>
          <w:sz w:val="20"/>
          <w:lang w:val="el-GR"/>
        </w:rPr>
        <w:t>από το ύπαιθρο</w:t>
      </w:r>
      <w:r w:rsidR="000A70F5">
        <w:rPr>
          <w:rFonts w:ascii="Arial" w:hAnsi="Arial"/>
          <w:b/>
          <w:color w:val="FF0000"/>
          <w:sz w:val="20"/>
          <w:lang w:val="el-GR"/>
        </w:rPr>
        <w:t xml:space="preserve">. </w:t>
      </w:r>
      <w:r w:rsidRPr="00BB13DD">
        <w:rPr>
          <w:rFonts w:ascii="Arial" w:hAnsi="Arial"/>
          <w:b/>
          <w:color w:val="FF0000"/>
          <w:sz w:val="20"/>
          <w:lang w:val="el-GR"/>
        </w:rPr>
        <w:t xml:space="preserve"> </w:t>
      </w:r>
    </w:p>
    <w:p w14:paraId="2908ADFE" w14:textId="77777777" w:rsidR="00BB13DD" w:rsidRPr="00BB13DD" w:rsidRDefault="00BB13DD" w:rsidP="00BB13DD">
      <w:pPr>
        <w:spacing w:line="360" w:lineRule="atLeast"/>
        <w:jc w:val="both"/>
        <w:rPr>
          <w:rFonts w:ascii="Arial" w:hAnsi="Arial"/>
          <w:b/>
          <w:color w:val="FF0000"/>
          <w:sz w:val="20"/>
          <w:vertAlign w:val="superscript"/>
          <w:lang w:val="el-GR"/>
        </w:rPr>
      </w:pPr>
      <w:r w:rsidRPr="00BB13DD">
        <w:rPr>
          <w:rFonts w:ascii="Arial" w:hAnsi="Arial"/>
          <w:b/>
          <w:color w:val="FF0000"/>
          <w:sz w:val="20"/>
        </w:rPr>
        <w:t>H</w:t>
      </w:r>
      <w:r w:rsidRPr="00BB13DD">
        <w:rPr>
          <w:rFonts w:ascii="Arial" w:hAnsi="Arial"/>
          <w:b/>
          <w:color w:val="FF0000"/>
          <w:sz w:val="20"/>
          <w:lang w:val="el-GR"/>
        </w:rPr>
        <w:t xml:space="preserve"> τροφοδοσία για την μαγειρική συσκευή με αέρα καύσης γίνεται μέσα από τον χώρο λόγω του ότι υπάρχει πόρτα προς το ύπαιθρο και ο όγκος του χώρου είναι &gt;20 </w:t>
      </w:r>
      <w:r w:rsidRPr="00BB13DD">
        <w:rPr>
          <w:rFonts w:ascii="Arial" w:hAnsi="Arial"/>
          <w:b/>
          <w:color w:val="FF0000"/>
          <w:sz w:val="20"/>
        </w:rPr>
        <w:t>m</w:t>
      </w:r>
      <w:r w:rsidRPr="00BB13DD">
        <w:rPr>
          <w:rFonts w:ascii="Arial" w:hAnsi="Arial"/>
          <w:b/>
          <w:color w:val="FF0000"/>
          <w:sz w:val="20"/>
          <w:vertAlign w:val="superscript"/>
          <w:lang w:val="el-GR"/>
        </w:rPr>
        <w:t>3</w:t>
      </w:r>
    </w:p>
    <w:p w14:paraId="2908ADFF" w14:textId="6002701C" w:rsidR="00BB13DD" w:rsidRPr="008C0D42" w:rsidRDefault="00BB13DD" w:rsidP="00BB13DD">
      <w:pPr>
        <w:spacing w:line="360" w:lineRule="atLeast"/>
        <w:jc w:val="both"/>
        <w:rPr>
          <w:rFonts w:ascii="Arial" w:hAnsi="Arial"/>
          <w:b/>
          <w:color w:val="000000"/>
          <w:u w:val="single"/>
          <w:lang w:val="el-GR"/>
        </w:rPr>
      </w:pPr>
      <w:r w:rsidRPr="008C0D42">
        <w:rPr>
          <w:rFonts w:ascii="Arial" w:hAnsi="Arial"/>
          <w:b/>
          <w:color w:val="000000"/>
          <w:u w:val="single"/>
          <w:lang w:val="el-GR"/>
        </w:rPr>
        <w:t xml:space="preserve">  </w:t>
      </w:r>
    </w:p>
    <w:p w14:paraId="4004A07C" w14:textId="77777777" w:rsidR="00E97EE4" w:rsidRPr="00E97EE4" w:rsidRDefault="0045727F" w:rsidP="0045727F">
      <w:pPr>
        <w:numPr>
          <w:ilvl w:val="0"/>
          <w:numId w:val="2"/>
        </w:numPr>
        <w:tabs>
          <w:tab w:val="clear" w:pos="720"/>
        </w:tabs>
        <w:spacing w:line="360" w:lineRule="atLeast"/>
        <w:ind w:left="0" w:firstLine="0"/>
        <w:jc w:val="both"/>
        <w:rPr>
          <w:rFonts w:ascii="Arial" w:hAnsi="Arial"/>
          <w:b/>
          <w:color w:val="FF0000"/>
          <w:sz w:val="20"/>
          <w:lang w:val="el-GR"/>
        </w:rPr>
      </w:pPr>
      <w:r w:rsidRPr="00E97EE4">
        <w:rPr>
          <w:rFonts w:ascii="Arial" w:hAnsi="Arial"/>
          <w:b/>
          <w:szCs w:val="24"/>
          <w:u w:val="single"/>
          <w:lang w:val="el-GR"/>
        </w:rPr>
        <w:t xml:space="preserve">Περιγραφή εγκατάστασης απαγωγής καυσαερίων </w:t>
      </w:r>
      <w:r w:rsidR="00257021" w:rsidRPr="00E97EE4">
        <w:rPr>
          <w:rFonts w:ascii="Arial" w:hAnsi="Arial"/>
          <w:b/>
          <w:color w:val="FF0000"/>
          <w:lang w:val="el-GR"/>
        </w:rPr>
        <w:t>(που γίνεται η απαγωγή, διαστάσεις, υλικό κατασκευής</w:t>
      </w:r>
      <w:r w:rsidR="00280A61" w:rsidRPr="00E97EE4">
        <w:rPr>
          <w:rFonts w:ascii="Arial" w:hAnsi="Arial"/>
          <w:b/>
          <w:color w:val="FF0000"/>
          <w:lang w:val="el-GR"/>
        </w:rPr>
        <w:t xml:space="preserve"> και σχετικό πρότυπο σε περίπτωση ξεχωριστής καπνοδόχου</w:t>
      </w:r>
      <w:r w:rsidR="00B21335" w:rsidRPr="00E97EE4">
        <w:rPr>
          <w:rFonts w:ascii="Arial" w:hAnsi="Arial"/>
          <w:b/>
          <w:color w:val="FF0000"/>
          <w:lang w:val="el-GR"/>
        </w:rPr>
        <w:t xml:space="preserve">, </w:t>
      </w:r>
      <w:r w:rsidR="00B21335" w:rsidRPr="00E97EE4">
        <w:rPr>
          <w:rFonts w:ascii="Arial" w:hAnsi="Arial"/>
          <w:b/>
          <w:color w:val="FF0000"/>
        </w:rPr>
        <w:t>m</w:t>
      </w:r>
      <w:r w:rsidR="00B21335" w:rsidRPr="00E97EE4">
        <w:rPr>
          <w:rFonts w:ascii="Arial" w:hAnsi="Arial"/>
          <w:b/>
          <w:color w:val="FF0000"/>
          <w:vertAlign w:val="superscript"/>
          <w:lang w:val="el-GR"/>
        </w:rPr>
        <w:t>3</w:t>
      </w:r>
      <w:r w:rsidR="00B21335" w:rsidRPr="00E97EE4">
        <w:rPr>
          <w:rFonts w:ascii="Arial" w:hAnsi="Arial"/>
          <w:b/>
          <w:color w:val="FF0000"/>
          <w:lang w:val="el-GR"/>
        </w:rPr>
        <w:t>/</w:t>
      </w:r>
      <w:r w:rsidR="00B21335" w:rsidRPr="00E97EE4">
        <w:rPr>
          <w:rFonts w:ascii="Arial" w:hAnsi="Arial"/>
          <w:b/>
          <w:color w:val="FF0000"/>
        </w:rPr>
        <w:t>h</w:t>
      </w:r>
      <w:r w:rsidR="00B21335" w:rsidRPr="00E97EE4">
        <w:rPr>
          <w:rFonts w:ascii="Arial" w:hAnsi="Arial"/>
          <w:b/>
          <w:color w:val="FF0000"/>
          <w:lang w:val="el-GR"/>
        </w:rPr>
        <w:t xml:space="preserve"> παροχής-π.χ. </w:t>
      </w:r>
      <w:r w:rsidR="005C67E1" w:rsidRPr="00E97EE4">
        <w:rPr>
          <w:rFonts w:ascii="Arial" w:hAnsi="Arial"/>
          <w:b/>
          <w:color w:val="FF0000"/>
          <w:lang w:val="el-GR"/>
        </w:rPr>
        <w:t xml:space="preserve">περίπτωση </w:t>
      </w:r>
      <w:r w:rsidR="00B21335" w:rsidRPr="00E97EE4">
        <w:rPr>
          <w:rFonts w:ascii="Arial" w:hAnsi="Arial"/>
          <w:b/>
          <w:color w:val="FF0000"/>
          <w:lang w:val="el-GR"/>
        </w:rPr>
        <w:t>χοάνη</w:t>
      </w:r>
      <w:r w:rsidR="005C67E1" w:rsidRPr="00E97EE4">
        <w:rPr>
          <w:rFonts w:ascii="Arial" w:hAnsi="Arial"/>
          <w:b/>
          <w:color w:val="FF0000"/>
          <w:lang w:val="el-GR"/>
        </w:rPr>
        <w:t>ς</w:t>
      </w:r>
      <w:r w:rsidR="00B21798" w:rsidRPr="00E97EE4">
        <w:rPr>
          <w:rFonts w:ascii="Arial" w:hAnsi="Arial"/>
          <w:b/>
          <w:color w:val="FF0000"/>
          <w:lang w:val="el-GR"/>
        </w:rPr>
        <w:t>, υπολογισμός όπου απαιτείται</w:t>
      </w:r>
      <w:r w:rsidR="00257021" w:rsidRPr="00E97EE4">
        <w:rPr>
          <w:rFonts w:ascii="Arial" w:hAnsi="Arial"/>
          <w:b/>
          <w:color w:val="FF0000"/>
          <w:lang w:val="el-GR"/>
        </w:rPr>
        <w:t>)</w:t>
      </w:r>
    </w:p>
    <w:p w14:paraId="2908AE01" w14:textId="76C35E46" w:rsidR="0045727F" w:rsidRPr="00E97EE4" w:rsidRDefault="0045727F" w:rsidP="00E97EE4">
      <w:pPr>
        <w:spacing w:line="360" w:lineRule="atLeast"/>
        <w:jc w:val="both"/>
        <w:rPr>
          <w:rFonts w:ascii="Arial" w:hAnsi="Arial"/>
          <w:b/>
          <w:color w:val="FF0000"/>
          <w:sz w:val="20"/>
          <w:lang w:val="el-GR"/>
        </w:rPr>
      </w:pPr>
      <w:r w:rsidRPr="00E97EE4">
        <w:rPr>
          <w:rFonts w:ascii="Arial" w:hAnsi="Arial"/>
          <w:b/>
          <w:color w:val="FF0000"/>
          <w:sz w:val="20"/>
        </w:rPr>
        <w:t>H</w:t>
      </w:r>
      <w:r w:rsidRPr="00E97EE4">
        <w:rPr>
          <w:rFonts w:ascii="Arial" w:hAnsi="Arial"/>
          <w:b/>
          <w:color w:val="FF0000"/>
          <w:sz w:val="20"/>
          <w:lang w:val="el-GR"/>
        </w:rPr>
        <w:t xml:space="preserve"> απαγωγή των καυσαερίων για τον θερμαντήρα νερού συνδυασμένης λειτουργίας γίνεται με συστατικό στοιχείο της συσκευής</w:t>
      </w:r>
      <w:r w:rsidR="00257021" w:rsidRPr="00E97EE4">
        <w:rPr>
          <w:rFonts w:ascii="Arial" w:hAnsi="Arial"/>
          <w:b/>
          <w:color w:val="FF0000"/>
          <w:sz w:val="20"/>
          <w:lang w:val="el-GR"/>
        </w:rPr>
        <w:t xml:space="preserve"> (αλουμινίου 1 μέτρου Φ60/100) προς το ύπαιθρο.  </w:t>
      </w:r>
    </w:p>
    <w:p w14:paraId="2908AE02" w14:textId="77777777" w:rsidR="00D34BE4" w:rsidRPr="0045727F" w:rsidRDefault="00D34BE4" w:rsidP="0045727F">
      <w:pPr>
        <w:spacing w:line="360" w:lineRule="atLeast"/>
        <w:jc w:val="both"/>
        <w:rPr>
          <w:rFonts w:ascii="Arial" w:hAnsi="Arial"/>
          <w:b/>
          <w:color w:val="FF0000"/>
          <w:sz w:val="20"/>
          <w:lang w:val="el-GR"/>
        </w:rPr>
      </w:pPr>
      <w:r>
        <w:rPr>
          <w:rFonts w:ascii="Arial" w:hAnsi="Arial"/>
          <w:b/>
          <w:color w:val="FF0000"/>
          <w:sz w:val="20"/>
          <w:lang w:val="el-GR"/>
        </w:rPr>
        <w:lastRenderedPageBreak/>
        <w:t xml:space="preserve">Η απαγωγή των </w:t>
      </w:r>
      <w:proofErr w:type="spellStart"/>
      <w:r>
        <w:rPr>
          <w:rFonts w:ascii="Arial" w:hAnsi="Arial"/>
          <w:b/>
          <w:color w:val="FF0000"/>
          <w:sz w:val="20"/>
          <w:lang w:val="el-GR"/>
        </w:rPr>
        <w:t>καπναερίων</w:t>
      </w:r>
      <w:proofErr w:type="spellEnd"/>
      <w:r>
        <w:rPr>
          <w:rFonts w:ascii="Arial" w:hAnsi="Arial"/>
          <w:b/>
          <w:color w:val="FF0000"/>
          <w:sz w:val="20"/>
          <w:lang w:val="el-GR"/>
        </w:rPr>
        <w:t xml:space="preserve"> της μαγειρικής συσκευής γίνεται με απορροφητήρα.</w:t>
      </w:r>
    </w:p>
    <w:p w14:paraId="2908AE03" w14:textId="77777777" w:rsidR="0045727F" w:rsidRPr="0045727F" w:rsidRDefault="0045727F" w:rsidP="0045727F">
      <w:pPr>
        <w:spacing w:line="360" w:lineRule="atLeast"/>
        <w:ind w:left="720"/>
        <w:jc w:val="both"/>
        <w:rPr>
          <w:rFonts w:ascii="Arial" w:hAnsi="Arial"/>
          <w:b/>
          <w:szCs w:val="24"/>
          <w:u w:val="single"/>
          <w:lang w:val="el-GR"/>
        </w:rPr>
      </w:pPr>
    </w:p>
    <w:p w14:paraId="2908AE04" w14:textId="53C8F9C5" w:rsidR="00BB13DD" w:rsidRPr="008C0D42" w:rsidRDefault="0045727F" w:rsidP="006A3E4E">
      <w:pPr>
        <w:numPr>
          <w:ilvl w:val="0"/>
          <w:numId w:val="2"/>
        </w:numPr>
        <w:spacing w:line="360" w:lineRule="atLeast"/>
        <w:ind w:left="0" w:firstLine="0"/>
        <w:jc w:val="both"/>
        <w:rPr>
          <w:rFonts w:ascii="Arial" w:hAnsi="Arial"/>
          <w:b/>
          <w:color w:val="000000"/>
          <w:u w:val="single"/>
          <w:lang w:val="el-GR"/>
        </w:rPr>
      </w:pPr>
      <w:r w:rsidRPr="008C0D42">
        <w:rPr>
          <w:rFonts w:ascii="Arial" w:hAnsi="Arial"/>
          <w:b/>
          <w:color w:val="000000"/>
          <w:u w:val="single"/>
          <w:lang w:val="el-GR"/>
        </w:rPr>
        <w:t>Ρυθμίσεις ρυθμιστών και ασφαλιστικών</w:t>
      </w:r>
      <w:r w:rsidR="00BB13DD" w:rsidRPr="008C0D42">
        <w:rPr>
          <w:rFonts w:ascii="Arial" w:hAnsi="Arial"/>
          <w:b/>
          <w:color w:val="000000"/>
          <w:u w:val="single"/>
          <w:lang w:val="el-GR"/>
        </w:rPr>
        <w:t xml:space="preserve">  </w:t>
      </w:r>
    </w:p>
    <w:p w14:paraId="2935483E" w14:textId="55DA6DDF" w:rsidR="00F157DA" w:rsidRDefault="00F157DA" w:rsidP="006A3E4E">
      <w:pPr>
        <w:spacing w:line="360" w:lineRule="atLeast"/>
        <w:jc w:val="both"/>
        <w:rPr>
          <w:rFonts w:ascii="Arial" w:hAnsi="Arial"/>
          <w:b/>
          <w:bCs/>
          <w:color w:val="000000" w:themeColor="text1"/>
          <w:sz w:val="20"/>
          <w:lang w:val="el-GR"/>
        </w:rPr>
      </w:pPr>
      <w:r>
        <w:rPr>
          <w:rFonts w:ascii="Arial" w:hAnsi="Arial"/>
          <w:b/>
          <w:bCs/>
          <w:color w:val="000000" w:themeColor="text1"/>
          <w:sz w:val="20"/>
          <w:lang w:val="el-GR"/>
        </w:rPr>
        <w:t xml:space="preserve">Υπάρχουν ασφαλιστικές διατάξεις έναντι υπέρβασης πίεσης; </w:t>
      </w:r>
    </w:p>
    <w:p w14:paraId="5948CC21" w14:textId="5244CD5E" w:rsidR="00F157DA" w:rsidRPr="00F157DA" w:rsidRDefault="00F157DA" w:rsidP="006A3E4E">
      <w:pPr>
        <w:spacing w:line="360" w:lineRule="atLeast"/>
        <w:jc w:val="both"/>
        <w:rPr>
          <w:rFonts w:ascii="Arial" w:hAnsi="Arial"/>
          <w:b/>
          <w:bCs/>
          <w:color w:val="000000" w:themeColor="text1"/>
          <w:sz w:val="20"/>
          <w:lang w:val="el-GR"/>
        </w:rPr>
      </w:pPr>
      <w:r>
        <w:rPr>
          <w:rFonts w:ascii="Arial" w:hAnsi="Arial"/>
          <w:b/>
          <w:bCs/>
          <w:color w:val="000000" w:themeColor="text1"/>
          <w:sz w:val="20"/>
          <w:lang w:val="el-GR"/>
        </w:rPr>
        <w:t>Εάν ναι, περιγράψτε:………………………………………………………………………….</w:t>
      </w:r>
    </w:p>
    <w:p w14:paraId="4F0F8460" w14:textId="77777777" w:rsidR="00F157DA" w:rsidRDefault="00F157DA" w:rsidP="006A3E4E">
      <w:pPr>
        <w:spacing w:line="360" w:lineRule="atLeast"/>
        <w:jc w:val="both"/>
        <w:rPr>
          <w:rFonts w:ascii="Arial" w:hAnsi="Arial"/>
          <w:b/>
          <w:bCs/>
          <w:color w:val="FF0000"/>
          <w:sz w:val="20"/>
          <w:lang w:val="el-GR"/>
        </w:rPr>
      </w:pPr>
      <w:r w:rsidRPr="00F157DA">
        <w:rPr>
          <w:rFonts w:ascii="Arial" w:hAnsi="Arial"/>
          <w:b/>
          <w:bCs/>
          <w:color w:val="000000" w:themeColor="text1"/>
          <w:sz w:val="20"/>
          <w:lang w:val="el-GR"/>
        </w:rPr>
        <w:t xml:space="preserve">Άλλες ασφαλιστικές διατάξεις: </w:t>
      </w:r>
      <w:r w:rsidR="4B57844E" w:rsidRPr="00B76246">
        <w:rPr>
          <w:rFonts w:ascii="Arial" w:hAnsi="Arial"/>
          <w:b/>
          <w:bCs/>
          <w:color w:val="FF0000"/>
          <w:sz w:val="20"/>
          <w:lang w:val="el-GR"/>
        </w:rPr>
        <w:t>Η μαγειρική συσκευή διαθέτει επιτήρηση φλόγας</w:t>
      </w:r>
    </w:p>
    <w:p w14:paraId="6DB29213" w14:textId="77777777" w:rsidR="006A3E4E" w:rsidRDefault="006A3E4E" w:rsidP="006A3E4E">
      <w:pPr>
        <w:spacing w:line="360" w:lineRule="atLeast"/>
        <w:jc w:val="both"/>
        <w:rPr>
          <w:rFonts w:ascii="Arial" w:hAnsi="Arial"/>
          <w:b/>
          <w:bCs/>
          <w:color w:val="FF0000"/>
          <w:sz w:val="20"/>
          <w:lang w:val="el-GR"/>
        </w:rPr>
      </w:pPr>
    </w:p>
    <w:p w14:paraId="2908AE06" w14:textId="340A0999" w:rsidR="00BB13DD" w:rsidRPr="006A3E4E" w:rsidRDefault="0045727F" w:rsidP="006A3E4E">
      <w:pPr>
        <w:pStyle w:val="a9"/>
        <w:numPr>
          <w:ilvl w:val="0"/>
          <w:numId w:val="2"/>
        </w:numPr>
        <w:spacing w:line="360" w:lineRule="atLeast"/>
        <w:ind w:left="0" w:firstLine="0"/>
        <w:jc w:val="both"/>
        <w:rPr>
          <w:rFonts w:ascii="Arial" w:hAnsi="Arial"/>
          <w:b/>
          <w:color w:val="000000"/>
          <w:u w:val="single"/>
          <w:lang w:val="el-GR"/>
        </w:rPr>
      </w:pPr>
      <w:r w:rsidRPr="006A3E4E">
        <w:rPr>
          <w:rFonts w:ascii="Arial" w:hAnsi="Arial"/>
          <w:b/>
          <w:color w:val="000000"/>
          <w:u w:val="single"/>
          <w:lang w:val="el-GR"/>
        </w:rPr>
        <w:t>Δοκιμή εγκατάστασης σωληνώσεων</w:t>
      </w:r>
    </w:p>
    <w:p w14:paraId="2908AE07" w14:textId="25237B16" w:rsidR="0045727F" w:rsidRPr="0045727F" w:rsidRDefault="0045727F" w:rsidP="3C467A88">
      <w:pPr>
        <w:spacing w:line="360" w:lineRule="atLeast"/>
        <w:jc w:val="both"/>
        <w:rPr>
          <w:rFonts w:ascii="Arial" w:hAnsi="Arial"/>
          <w:b/>
          <w:bCs/>
          <w:color w:val="FF0000"/>
          <w:sz w:val="20"/>
          <w:lang w:val="el-GR"/>
        </w:rPr>
      </w:pPr>
      <w:r w:rsidRPr="3C467A88">
        <w:rPr>
          <w:rFonts w:ascii="Arial" w:hAnsi="Arial"/>
          <w:sz w:val="20"/>
        </w:rPr>
        <w:t>H</w:t>
      </w:r>
      <w:r w:rsidRPr="3C467A88">
        <w:rPr>
          <w:rFonts w:ascii="Arial" w:hAnsi="Arial"/>
          <w:sz w:val="20"/>
          <w:lang w:val="el-GR"/>
        </w:rPr>
        <w:t xml:space="preserve"> εγκατάσταση σωληνώσεων υπέστη επιτυχή δοκιμή φόρτισης με</w:t>
      </w:r>
      <w:r w:rsidRPr="3C467A88">
        <w:rPr>
          <w:rFonts w:ascii="Arial" w:hAnsi="Arial"/>
          <w:b/>
          <w:bCs/>
          <w:color w:val="FF0000"/>
          <w:sz w:val="20"/>
          <w:lang w:val="el-GR"/>
        </w:rPr>
        <w:t xml:space="preserve"> αέρα </w:t>
      </w:r>
      <w:r w:rsidRPr="3C467A88">
        <w:rPr>
          <w:rFonts w:ascii="Arial" w:hAnsi="Arial"/>
          <w:sz w:val="20"/>
          <w:lang w:val="el-GR"/>
        </w:rPr>
        <w:t>υπό πίεση</w:t>
      </w:r>
      <w:r w:rsidRPr="3C467A88">
        <w:rPr>
          <w:rFonts w:ascii="Arial" w:hAnsi="Arial"/>
          <w:b/>
          <w:bCs/>
          <w:color w:val="FF0000"/>
          <w:sz w:val="20"/>
          <w:lang w:val="el-GR"/>
        </w:rPr>
        <w:t xml:space="preserve"> 1000 </w:t>
      </w:r>
      <w:r w:rsidRPr="3C467A88">
        <w:rPr>
          <w:rFonts w:ascii="Arial" w:hAnsi="Arial"/>
          <w:sz w:val="20"/>
        </w:rPr>
        <w:t>mbar</w:t>
      </w:r>
      <w:r w:rsidRPr="3C467A88">
        <w:rPr>
          <w:rFonts w:ascii="Arial" w:hAnsi="Arial"/>
          <w:sz w:val="20"/>
          <w:lang w:val="el-GR"/>
        </w:rPr>
        <w:t>.</w:t>
      </w:r>
    </w:p>
    <w:p w14:paraId="2908AE08" w14:textId="78385BB7" w:rsidR="0045727F" w:rsidRPr="0045727F" w:rsidRDefault="0045727F" w:rsidP="0045727F">
      <w:pPr>
        <w:spacing w:line="360" w:lineRule="atLeast"/>
        <w:jc w:val="both"/>
        <w:rPr>
          <w:rFonts w:ascii="Arial" w:hAnsi="Arial"/>
          <w:b/>
          <w:color w:val="FF0000"/>
          <w:sz w:val="20"/>
          <w:lang w:val="el-GR"/>
        </w:rPr>
      </w:pPr>
      <w:r w:rsidRPr="0045727F">
        <w:rPr>
          <w:rFonts w:ascii="Arial" w:hAnsi="Arial"/>
          <w:sz w:val="20"/>
        </w:rPr>
        <w:t>H</w:t>
      </w:r>
      <w:r w:rsidRPr="0045727F">
        <w:rPr>
          <w:rFonts w:ascii="Arial" w:hAnsi="Arial"/>
          <w:sz w:val="20"/>
          <w:lang w:val="el-GR"/>
        </w:rPr>
        <w:t xml:space="preserve"> εγκατάσταση σωληνώσεων υπέστη επιτυχή δοκιμή στεγανότητας με</w:t>
      </w:r>
      <w:r w:rsidRPr="0045727F">
        <w:rPr>
          <w:rFonts w:ascii="Arial" w:hAnsi="Arial"/>
          <w:b/>
          <w:color w:val="FF0000"/>
          <w:sz w:val="20"/>
          <w:lang w:val="el-GR"/>
        </w:rPr>
        <w:t xml:space="preserve"> αέρα</w:t>
      </w:r>
      <w:r>
        <w:rPr>
          <w:rFonts w:ascii="Arial" w:hAnsi="Arial"/>
          <w:b/>
          <w:color w:val="FF0000"/>
          <w:sz w:val="20"/>
          <w:lang w:val="el-GR"/>
        </w:rPr>
        <w:t xml:space="preserve"> </w:t>
      </w:r>
      <w:r w:rsidRPr="0045727F">
        <w:rPr>
          <w:rFonts w:ascii="Arial" w:hAnsi="Arial"/>
          <w:sz w:val="20"/>
          <w:lang w:val="el-GR"/>
        </w:rPr>
        <w:t>υπό πίεση</w:t>
      </w:r>
      <w:r>
        <w:rPr>
          <w:rFonts w:ascii="Arial" w:hAnsi="Arial"/>
          <w:b/>
          <w:color w:val="FF0000"/>
          <w:sz w:val="20"/>
          <w:lang w:val="el-GR"/>
        </w:rPr>
        <w:t xml:space="preserve"> 110</w:t>
      </w:r>
      <w:r w:rsidRPr="0045727F">
        <w:rPr>
          <w:rFonts w:ascii="Arial" w:hAnsi="Arial"/>
          <w:b/>
          <w:color w:val="FF0000"/>
          <w:sz w:val="20"/>
          <w:lang w:val="el-GR"/>
        </w:rPr>
        <w:t xml:space="preserve"> </w:t>
      </w:r>
      <w:r w:rsidRPr="0045727F">
        <w:rPr>
          <w:rFonts w:ascii="Arial" w:hAnsi="Arial"/>
          <w:sz w:val="20"/>
        </w:rPr>
        <w:t>mbar</w:t>
      </w:r>
      <w:r w:rsidRPr="0045727F">
        <w:rPr>
          <w:rFonts w:ascii="Arial" w:hAnsi="Arial"/>
          <w:sz w:val="20"/>
          <w:lang w:val="el-GR"/>
        </w:rPr>
        <w:t>.</w:t>
      </w:r>
    </w:p>
    <w:p w14:paraId="2908AE09" w14:textId="77777777" w:rsidR="0045727F" w:rsidRDefault="0045727F" w:rsidP="0045727F">
      <w:pPr>
        <w:spacing w:line="360" w:lineRule="atLeast"/>
        <w:jc w:val="both"/>
        <w:rPr>
          <w:rFonts w:ascii="Arial" w:hAnsi="Arial"/>
          <w:sz w:val="20"/>
          <w:lang w:val="el-GR"/>
        </w:rPr>
      </w:pPr>
      <w:r w:rsidRPr="0045727F">
        <w:rPr>
          <w:rFonts w:ascii="Arial" w:hAnsi="Arial"/>
          <w:sz w:val="20"/>
          <w:lang w:val="el-GR"/>
        </w:rPr>
        <w:t>Εκδόθηκε πιστοποιητικό για την δοκιμή αντοχής και στεγανότητας.</w:t>
      </w:r>
    </w:p>
    <w:p w14:paraId="2D5B07C0" w14:textId="77777777" w:rsidR="006A3E4E" w:rsidRPr="0045727F" w:rsidRDefault="006A3E4E" w:rsidP="0045727F">
      <w:pPr>
        <w:spacing w:line="360" w:lineRule="atLeast"/>
        <w:jc w:val="both"/>
        <w:rPr>
          <w:rFonts w:ascii="Arial" w:hAnsi="Arial"/>
          <w:sz w:val="20"/>
          <w:lang w:val="el-GR"/>
        </w:rPr>
      </w:pPr>
    </w:p>
    <w:p w14:paraId="2908AE0A" w14:textId="62360913" w:rsidR="0045727F" w:rsidRPr="008C0D42" w:rsidRDefault="0045727F" w:rsidP="001D507E">
      <w:pPr>
        <w:numPr>
          <w:ilvl w:val="0"/>
          <w:numId w:val="2"/>
        </w:numPr>
        <w:spacing w:line="360" w:lineRule="atLeast"/>
        <w:ind w:left="0" w:firstLine="0"/>
        <w:jc w:val="both"/>
        <w:rPr>
          <w:rFonts w:ascii="Arial" w:hAnsi="Arial"/>
          <w:b/>
          <w:color w:val="000000"/>
          <w:u w:val="single"/>
          <w:lang w:val="el-GR"/>
        </w:rPr>
      </w:pPr>
      <w:r w:rsidRPr="008C0D42">
        <w:rPr>
          <w:rFonts w:ascii="Arial" w:hAnsi="Arial"/>
          <w:b/>
          <w:color w:val="000000"/>
          <w:u w:val="single"/>
          <w:lang w:val="el-GR"/>
        </w:rPr>
        <w:t>Ρυθμίσεις και μετρήσεις συσκευών αερίου</w:t>
      </w:r>
    </w:p>
    <w:p w14:paraId="2908AE0B" w14:textId="4591BF2E" w:rsidR="0045727F" w:rsidRDefault="0045727F" w:rsidP="0045727F">
      <w:pPr>
        <w:spacing w:line="360" w:lineRule="atLeast"/>
        <w:jc w:val="both"/>
        <w:rPr>
          <w:rFonts w:ascii="Arial" w:hAnsi="Arial"/>
          <w:color w:val="000000"/>
          <w:sz w:val="20"/>
          <w:lang w:val="el-GR"/>
        </w:rPr>
      </w:pPr>
      <w:r w:rsidRPr="0045727F">
        <w:rPr>
          <w:rFonts w:ascii="Arial" w:hAnsi="Arial"/>
          <w:color w:val="000000"/>
          <w:sz w:val="20"/>
          <w:lang w:val="el-GR"/>
        </w:rPr>
        <w:t>……………………………………………………………………………………………</w:t>
      </w:r>
      <w:r>
        <w:rPr>
          <w:rFonts w:ascii="Arial" w:hAnsi="Arial"/>
          <w:color w:val="000000"/>
          <w:sz w:val="20"/>
          <w:lang w:val="el-GR"/>
        </w:rPr>
        <w:t>………………….</w:t>
      </w:r>
    </w:p>
    <w:p w14:paraId="2908AE0C" w14:textId="77777777" w:rsidR="0045727F" w:rsidRPr="0045727F" w:rsidRDefault="0045727F" w:rsidP="0045727F">
      <w:pPr>
        <w:spacing w:line="360" w:lineRule="atLeast"/>
        <w:jc w:val="both"/>
        <w:rPr>
          <w:rFonts w:ascii="Arial" w:hAnsi="Arial"/>
          <w:color w:val="000000"/>
          <w:sz w:val="20"/>
          <w:lang w:val="el-GR"/>
        </w:rPr>
      </w:pPr>
      <w:r>
        <w:rPr>
          <w:rFonts w:ascii="Arial" w:hAnsi="Arial"/>
          <w:color w:val="000000"/>
          <w:sz w:val="20"/>
          <w:lang w:val="el-GR"/>
        </w:rPr>
        <w:t>Έγιναν μετρήσεις στη συσκευή οι οποίες απέδωσαν τις τιμές του συνημμένου φύλλου.</w:t>
      </w:r>
    </w:p>
    <w:p w14:paraId="2908AE0D" w14:textId="77777777" w:rsidR="00BB13DD" w:rsidRPr="008C0D42" w:rsidRDefault="00BB13DD" w:rsidP="0045727F">
      <w:pPr>
        <w:spacing w:line="360" w:lineRule="atLeast"/>
        <w:ind w:left="360"/>
        <w:jc w:val="both"/>
        <w:rPr>
          <w:rFonts w:ascii="Arial" w:hAnsi="Arial"/>
          <w:b/>
          <w:color w:val="000000"/>
          <w:u w:val="single"/>
          <w:lang w:val="el-GR"/>
        </w:rPr>
      </w:pPr>
      <w:r w:rsidRPr="008C0D42">
        <w:rPr>
          <w:rFonts w:ascii="Arial" w:hAnsi="Arial"/>
          <w:b/>
          <w:color w:val="000000"/>
          <w:u w:val="single"/>
          <w:lang w:val="el-GR"/>
        </w:rPr>
        <w:t xml:space="preserve">  </w:t>
      </w:r>
    </w:p>
    <w:p w14:paraId="2908AE0E" w14:textId="7F858412" w:rsidR="00A55A9B" w:rsidRPr="00A55A9B" w:rsidRDefault="00A55A9B" w:rsidP="00A55A9B">
      <w:pPr>
        <w:numPr>
          <w:ilvl w:val="0"/>
          <w:numId w:val="2"/>
        </w:numPr>
        <w:spacing w:line="360" w:lineRule="atLeast"/>
        <w:ind w:left="0" w:firstLine="0"/>
        <w:jc w:val="both"/>
        <w:rPr>
          <w:rFonts w:ascii="Arial" w:hAnsi="Arial"/>
          <w:b/>
          <w:color w:val="000000"/>
          <w:u w:val="single"/>
          <w:lang w:val="el-GR"/>
        </w:rPr>
      </w:pPr>
      <w:r w:rsidRPr="008C0D42">
        <w:rPr>
          <w:rFonts w:ascii="Arial" w:hAnsi="Arial"/>
          <w:b/>
          <w:color w:val="000000"/>
          <w:u w:val="single"/>
          <w:lang w:val="el-GR"/>
        </w:rPr>
        <w:t>Τεχνικά έγγραφα</w:t>
      </w:r>
      <w:r w:rsidRPr="00A55A9B">
        <w:rPr>
          <w:rFonts w:ascii="Arial" w:hAnsi="Arial"/>
          <w:b/>
          <w:color w:val="000000"/>
          <w:u w:val="single"/>
          <w:lang w:val="el-GR"/>
        </w:rPr>
        <w:t xml:space="preserve"> </w:t>
      </w:r>
      <w:r>
        <w:rPr>
          <w:rFonts w:ascii="Arial" w:hAnsi="Arial"/>
          <w:b/>
          <w:color w:val="000000"/>
          <w:u w:val="single"/>
          <w:lang w:val="el-GR"/>
        </w:rPr>
        <w:t>- Λοιπές Διατάξεις</w:t>
      </w:r>
    </w:p>
    <w:p w14:paraId="2908AE0F" w14:textId="4E47AAC1" w:rsidR="00A55A9B" w:rsidRDefault="00A55A9B" w:rsidP="00A55A9B">
      <w:pPr>
        <w:spacing w:line="360" w:lineRule="atLeast"/>
        <w:jc w:val="both"/>
        <w:rPr>
          <w:rFonts w:ascii="Arial" w:hAnsi="Arial"/>
          <w:sz w:val="20"/>
          <w:lang w:val="el-GR"/>
        </w:rPr>
      </w:pPr>
      <w:r>
        <w:rPr>
          <w:rFonts w:ascii="Arial" w:hAnsi="Arial"/>
          <w:sz w:val="20"/>
          <w:lang w:val="el-GR"/>
        </w:rPr>
        <w:t xml:space="preserve">Όλα τα υλικά της εγκατάστασης σωληνώσεων μπορεί να φέρουν σήμανση </w:t>
      </w:r>
      <w:r>
        <w:rPr>
          <w:rFonts w:ascii="Arial" w:hAnsi="Arial"/>
          <w:sz w:val="20"/>
        </w:rPr>
        <w:t>CE</w:t>
      </w:r>
      <w:r>
        <w:rPr>
          <w:rFonts w:ascii="Arial" w:hAnsi="Arial"/>
          <w:sz w:val="20"/>
          <w:lang w:val="el-GR"/>
        </w:rPr>
        <w:t>, σύμφωνα με τις διατάξεις της ισχύουσας νομοθεσίας, ενώ πρέπει να συνοδεύονται από τις απαιτούμενες οδηγίες εγκατάστασης &amp; χρήσης.</w:t>
      </w:r>
    </w:p>
    <w:p w14:paraId="2908AE10" w14:textId="77777777" w:rsidR="00FD4D17" w:rsidRPr="00EE2A46" w:rsidRDefault="00A55A9B" w:rsidP="005E5209">
      <w:pPr>
        <w:spacing w:line="360" w:lineRule="atLeast"/>
        <w:jc w:val="both"/>
        <w:rPr>
          <w:rFonts w:ascii="Arial" w:hAnsi="Arial"/>
          <w:sz w:val="20"/>
          <w:lang w:val="el-GR"/>
        </w:rPr>
      </w:pPr>
      <w:r w:rsidRPr="00A55A9B">
        <w:rPr>
          <w:rFonts w:ascii="Arial" w:hAnsi="Arial"/>
          <w:sz w:val="20"/>
          <w:lang w:val="el-GR"/>
        </w:rPr>
        <w:t>Οι η</w:t>
      </w:r>
      <w:r w:rsidR="009B6725" w:rsidRPr="00A55A9B">
        <w:rPr>
          <w:rFonts w:ascii="Arial" w:hAnsi="Arial"/>
          <w:sz w:val="20"/>
          <w:lang w:val="el-GR"/>
        </w:rPr>
        <w:t>λεκτρολογικές συνδέσεις</w:t>
      </w:r>
      <w:r w:rsidRPr="00A55A9B">
        <w:rPr>
          <w:rFonts w:ascii="Arial" w:hAnsi="Arial"/>
          <w:sz w:val="20"/>
          <w:lang w:val="el-GR"/>
        </w:rPr>
        <w:t xml:space="preserve"> ε</w:t>
      </w:r>
      <w:r w:rsidR="00FD4D17" w:rsidRPr="00A55A9B">
        <w:rPr>
          <w:rFonts w:ascii="Arial" w:hAnsi="Arial"/>
          <w:sz w:val="20"/>
          <w:lang w:val="el-GR"/>
        </w:rPr>
        <w:t>ίναι σύμφωνες με τον</w:t>
      </w:r>
      <w:r w:rsidR="00FD4D17">
        <w:rPr>
          <w:rFonts w:ascii="Arial" w:hAnsi="Arial"/>
          <w:sz w:val="20"/>
          <w:lang w:val="el-GR"/>
        </w:rPr>
        <w:t xml:space="preserve"> ηλεκτρολογικό κανονισμό</w:t>
      </w:r>
      <w:r w:rsidR="00EE2A46" w:rsidRPr="00EE2A46">
        <w:rPr>
          <w:rFonts w:ascii="Arial" w:hAnsi="Arial"/>
          <w:sz w:val="20"/>
          <w:lang w:val="el-GR"/>
        </w:rPr>
        <w:t xml:space="preserve"> </w:t>
      </w:r>
      <w:r w:rsidR="00EE2A46" w:rsidRPr="008F7C33">
        <w:rPr>
          <w:rFonts w:ascii="Arial" w:hAnsi="Arial"/>
          <w:color w:val="FF0000"/>
          <w:sz w:val="20"/>
          <w:lang w:val="el-GR"/>
        </w:rPr>
        <w:t xml:space="preserve">ΕΛΟΤ </w:t>
      </w:r>
      <w:r w:rsidR="00EE2A46" w:rsidRPr="008F7C33">
        <w:rPr>
          <w:rFonts w:ascii="Arial" w:hAnsi="Arial"/>
          <w:color w:val="FF0000"/>
          <w:sz w:val="20"/>
        </w:rPr>
        <w:t>HD</w:t>
      </w:r>
      <w:r w:rsidR="00EE2A46" w:rsidRPr="008F7C33">
        <w:rPr>
          <w:rFonts w:ascii="Arial" w:hAnsi="Arial"/>
          <w:color w:val="FF0000"/>
          <w:sz w:val="20"/>
          <w:lang w:val="el-GR"/>
        </w:rPr>
        <w:t xml:space="preserve"> 384</w:t>
      </w:r>
      <w:r w:rsidRPr="008F7C33">
        <w:rPr>
          <w:rFonts w:ascii="Arial" w:hAnsi="Arial"/>
          <w:color w:val="FF0000"/>
          <w:sz w:val="20"/>
          <w:lang w:val="el-GR"/>
        </w:rPr>
        <w:t xml:space="preserve"> </w:t>
      </w:r>
      <w:r>
        <w:rPr>
          <w:rFonts w:ascii="Arial" w:hAnsi="Arial"/>
          <w:sz w:val="20"/>
          <w:lang w:val="el-GR"/>
        </w:rPr>
        <w:t>και η εγκατάσταση γειώθηκε.</w:t>
      </w:r>
    </w:p>
    <w:p w14:paraId="2908AE11" w14:textId="77777777" w:rsidR="008A5D3E" w:rsidRDefault="00FD4D17" w:rsidP="005E5209">
      <w:pPr>
        <w:spacing w:line="360" w:lineRule="atLeast"/>
        <w:jc w:val="both"/>
        <w:rPr>
          <w:rFonts w:ascii="Arial" w:hAnsi="Arial"/>
          <w:sz w:val="20"/>
          <w:lang w:val="el-GR"/>
        </w:rPr>
      </w:pPr>
      <w:r>
        <w:rPr>
          <w:rFonts w:ascii="Arial" w:hAnsi="Arial"/>
          <w:sz w:val="20"/>
          <w:lang w:val="el-GR"/>
        </w:rPr>
        <w:t>Έχουν ληφθεί όλα τα μέτρα πυροπροστασίας που προβλέπονται από την ισχύουσα νομοθεσία.</w:t>
      </w:r>
    </w:p>
    <w:p w14:paraId="2908AE12" w14:textId="77777777" w:rsidR="00F86433" w:rsidRPr="00B53F0F" w:rsidRDefault="00257021" w:rsidP="0045727F">
      <w:pPr>
        <w:spacing w:line="360" w:lineRule="atLeast"/>
        <w:jc w:val="both"/>
        <w:rPr>
          <w:rFonts w:ascii="Arial" w:hAnsi="Arial"/>
          <w:sz w:val="20"/>
          <w:lang w:val="el-GR"/>
        </w:rPr>
      </w:pPr>
      <w:r>
        <w:rPr>
          <w:rFonts w:ascii="Arial" w:hAnsi="Arial"/>
          <w:sz w:val="20"/>
          <w:lang w:val="el-GR"/>
        </w:rPr>
        <w:t>Όπου η εγκατάσταση αερίου συνυπάρχει με άλλες εγκαταστάσεις λαμβάνονται υπόψη οι αυστηρότερες των κανονισμών που διέπουν τις εν λόγω εγκαταστάσεις.</w:t>
      </w:r>
      <w:r w:rsidR="00832224">
        <w:rPr>
          <w:rFonts w:ascii="Arial" w:hAnsi="Arial"/>
          <w:sz w:val="20"/>
          <w:lang w:val="el-GR"/>
        </w:rPr>
        <w:t xml:space="preserve"> Κατά την κατασκευή της εγκατάστασης έχουν ληφθεί υπόψη οι Νομοθετικές Διατάξεις του Υποχρεωτικού Παραρτήματος 3(1) του Κανονισμού στις τελευταίες τους αναθεωρήσεις.</w:t>
      </w:r>
    </w:p>
    <w:p w14:paraId="78F9690F" w14:textId="730B992D" w:rsidR="000A3A55" w:rsidRPr="00B53F0F" w:rsidRDefault="000A3A55" w:rsidP="0045727F">
      <w:pPr>
        <w:spacing w:line="360" w:lineRule="atLeast"/>
        <w:jc w:val="both"/>
        <w:rPr>
          <w:rFonts w:ascii="Arial" w:hAnsi="Arial"/>
          <w:sz w:val="20"/>
          <w:lang w:val="el-GR"/>
        </w:rPr>
      </w:pPr>
      <w:r>
        <w:rPr>
          <w:rFonts w:ascii="Arial" w:hAnsi="Arial"/>
          <w:sz w:val="20"/>
          <w:lang w:val="el-GR"/>
        </w:rPr>
        <w:t xml:space="preserve">Η εσωτερική εγκατάσταση </w:t>
      </w:r>
      <w:r w:rsidR="003E4B83" w:rsidRPr="003E4B83">
        <w:rPr>
          <w:rFonts w:ascii="Arial" w:hAnsi="Arial" w:cs="Arial"/>
          <w:color w:val="000000"/>
          <w:sz w:val="20"/>
          <w:lang w:val="el-GR"/>
        </w:rPr>
        <w:t xml:space="preserve">(σημειώστε ανάλογα): [ ] </w:t>
      </w:r>
      <w:r>
        <w:rPr>
          <w:rFonts w:ascii="Arial" w:hAnsi="Arial"/>
          <w:sz w:val="20"/>
          <w:lang w:val="el-GR"/>
        </w:rPr>
        <w:t xml:space="preserve">τηρεί πλήρως τις διατάξεις του Τεχνικού Κανονισμού έως 500 </w:t>
      </w:r>
      <w:r w:rsidR="008772E9">
        <w:rPr>
          <w:rFonts w:ascii="Arial" w:hAnsi="Arial"/>
          <w:sz w:val="20"/>
        </w:rPr>
        <w:t>m</w:t>
      </w:r>
      <w:r>
        <w:rPr>
          <w:rFonts w:ascii="Arial" w:hAnsi="Arial"/>
          <w:sz w:val="20"/>
        </w:rPr>
        <w:t>bar</w:t>
      </w:r>
      <w:r w:rsidRPr="000A3A55">
        <w:rPr>
          <w:rFonts w:ascii="Arial" w:hAnsi="Arial"/>
          <w:sz w:val="20"/>
          <w:lang w:val="el-GR"/>
        </w:rPr>
        <w:t xml:space="preserve"> (</w:t>
      </w:r>
      <w:r>
        <w:rPr>
          <w:rFonts w:ascii="Arial" w:hAnsi="Arial"/>
          <w:sz w:val="20"/>
          <w:lang w:val="el-GR"/>
        </w:rPr>
        <w:t xml:space="preserve">ΦΕΚ </w:t>
      </w:r>
      <w:r>
        <w:rPr>
          <w:rFonts w:ascii="Arial" w:hAnsi="Arial"/>
          <w:sz w:val="20"/>
        </w:rPr>
        <w:t>B</w:t>
      </w:r>
      <w:r w:rsidRPr="000A3A55">
        <w:rPr>
          <w:rFonts w:ascii="Arial" w:hAnsi="Arial"/>
          <w:sz w:val="20"/>
          <w:lang w:val="el-GR"/>
        </w:rPr>
        <w:t xml:space="preserve">’ </w:t>
      </w:r>
      <w:r>
        <w:rPr>
          <w:rFonts w:ascii="Arial" w:hAnsi="Arial"/>
          <w:sz w:val="20"/>
          <w:lang w:val="el-GR"/>
        </w:rPr>
        <w:t>976</w:t>
      </w:r>
      <w:r w:rsidRPr="000A3A55">
        <w:rPr>
          <w:rFonts w:ascii="Arial" w:hAnsi="Arial"/>
          <w:sz w:val="20"/>
          <w:lang w:val="el-GR"/>
        </w:rPr>
        <w:t>-28/03/2012</w:t>
      </w:r>
      <w:r w:rsidR="008772E9" w:rsidRPr="008772E9">
        <w:rPr>
          <w:rFonts w:ascii="Arial" w:hAnsi="Arial"/>
          <w:sz w:val="20"/>
          <w:lang w:val="el-GR"/>
        </w:rPr>
        <w:t>)</w:t>
      </w:r>
      <w:r w:rsidR="003E4B83">
        <w:rPr>
          <w:rFonts w:ascii="Arial" w:hAnsi="Arial"/>
          <w:sz w:val="20"/>
          <w:lang w:val="el-GR"/>
        </w:rPr>
        <w:t xml:space="preserve"> </w:t>
      </w:r>
      <w:r w:rsidR="003E4B83" w:rsidRPr="003E4B83">
        <w:rPr>
          <w:rFonts w:ascii="Arial" w:hAnsi="Arial" w:cs="Arial"/>
          <w:color w:val="000000"/>
          <w:sz w:val="20"/>
          <w:lang w:val="el-GR"/>
        </w:rPr>
        <w:t>χωρίς αποκλίσεις [ ] εμπίπτει στις μεταβατικές διατάξεις του Κεφαλαίου 14 και τηρεί τις διατάξεις του Κανονισμού με εξαίρεση τις αποκλίσεις που καταγράφονται παρακάτω</w:t>
      </w:r>
      <w:r w:rsidR="00E212F1">
        <w:rPr>
          <w:rFonts w:ascii="Arial" w:hAnsi="Arial" w:cs="Arial"/>
          <w:color w:val="000000"/>
          <w:sz w:val="20"/>
          <w:lang w:val="el-GR"/>
        </w:rPr>
        <w:t>:</w:t>
      </w:r>
    </w:p>
    <w:p w14:paraId="25898D4E" w14:textId="71D79ECA" w:rsidR="008772E9" w:rsidRPr="008772E9" w:rsidRDefault="008772E9" w:rsidP="0045727F">
      <w:pPr>
        <w:spacing w:line="360" w:lineRule="atLeast"/>
        <w:jc w:val="both"/>
        <w:rPr>
          <w:rFonts w:ascii="Arial" w:hAnsi="Arial"/>
          <w:sz w:val="20"/>
          <w:lang w:val="el-GR"/>
        </w:rPr>
      </w:pPr>
      <w:r>
        <w:rPr>
          <w:rFonts w:ascii="Arial" w:hAnsi="Arial"/>
          <w:sz w:val="20"/>
          <w:lang w:val="el-GR"/>
        </w:rPr>
        <w:t>………………………………………………………………………………………………………………</w:t>
      </w:r>
      <w:r w:rsidR="00A922DA">
        <w:rPr>
          <w:rFonts w:ascii="Arial" w:hAnsi="Arial"/>
          <w:sz w:val="20"/>
          <w:lang w:val="el-GR"/>
        </w:rPr>
        <w:t>………………………………………………………………………………………………………………</w:t>
      </w:r>
    </w:p>
    <w:p w14:paraId="2908AE16" w14:textId="0DE0451A" w:rsidR="001F6CED" w:rsidRDefault="001F6CED" w:rsidP="005E5209">
      <w:pPr>
        <w:spacing w:line="360" w:lineRule="atLeast"/>
        <w:jc w:val="both"/>
        <w:rPr>
          <w:rFonts w:ascii="Arial" w:hAnsi="Arial"/>
          <w:sz w:val="20"/>
          <w:lang w:val="el-GR"/>
        </w:rPr>
      </w:pPr>
      <w:r>
        <w:rPr>
          <w:rFonts w:ascii="Arial" w:hAnsi="Arial"/>
          <w:sz w:val="20"/>
          <w:lang w:val="el-GR"/>
        </w:rPr>
        <w:tab/>
      </w:r>
      <w:r>
        <w:rPr>
          <w:rFonts w:ascii="Arial" w:hAnsi="Arial"/>
          <w:sz w:val="20"/>
          <w:lang w:val="el-GR"/>
        </w:rPr>
        <w:tab/>
      </w:r>
      <w:r>
        <w:rPr>
          <w:rFonts w:ascii="Arial" w:hAnsi="Arial"/>
          <w:sz w:val="20"/>
          <w:lang w:val="el-GR"/>
        </w:rPr>
        <w:tab/>
        <w:t xml:space="preserve"> </w:t>
      </w:r>
    </w:p>
    <w:p w14:paraId="54CE30D3" w14:textId="3A4763AF" w:rsidR="00E212F1" w:rsidRDefault="001F6CED" w:rsidP="005E5209">
      <w:pPr>
        <w:spacing w:line="360" w:lineRule="atLeast"/>
        <w:jc w:val="both"/>
        <w:rPr>
          <w:rFonts w:ascii="Arial" w:hAnsi="Arial"/>
          <w:sz w:val="20"/>
          <w:lang w:val="el-GR"/>
        </w:rPr>
      </w:pPr>
      <w:r w:rsidRPr="008F2568">
        <w:rPr>
          <w:lang w:val="el-GR"/>
        </w:rPr>
        <w:tab/>
      </w:r>
      <w:r w:rsidRPr="008F2568">
        <w:rPr>
          <w:lang w:val="el-GR"/>
        </w:rPr>
        <w:tab/>
      </w:r>
      <w:r w:rsidRPr="008F2568">
        <w:rPr>
          <w:lang w:val="el-GR"/>
        </w:rPr>
        <w:tab/>
      </w:r>
      <w:r w:rsidRPr="008F2568">
        <w:rPr>
          <w:lang w:val="el-GR"/>
        </w:rPr>
        <w:tab/>
      </w:r>
      <w:r w:rsidR="00343C53">
        <w:rPr>
          <w:lang w:val="el-GR"/>
        </w:rPr>
        <w:t xml:space="preserve">                        </w:t>
      </w:r>
      <w:r w:rsidR="00E212F1">
        <w:rPr>
          <w:lang w:val="el-GR"/>
        </w:rPr>
        <w:tab/>
      </w:r>
      <w:r w:rsidRPr="1D7B96AE">
        <w:rPr>
          <w:rFonts w:ascii="Arial" w:hAnsi="Arial"/>
          <w:sz w:val="20"/>
          <w:lang w:val="el-GR"/>
        </w:rPr>
        <w:t>ο συντάξας</w:t>
      </w:r>
      <w:r w:rsidR="009D7648" w:rsidRPr="1D7B96AE">
        <w:rPr>
          <w:rFonts w:ascii="Arial" w:hAnsi="Arial"/>
          <w:sz w:val="20"/>
          <w:lang w:val="el-GR"/>
        </w:rPr>
        <w:t xml:space="preserve"> Επιβλέπων</w:t>
      </w:r>
      <w:r w:rsidR="14C40A76" w:rsidRPr="1D7B96AE">
        <w:rPr>
          <w:rFonts w:ascii="Arial" w:hAnsi="Arial"/>
          <w:sz w:val="20"/>
          <w:lang w:val="el-GR"/>
        </w:rPr>
        <w:t xml:space="preserve"> </w:t>
      </w:r>
    </w:p>
    <w:p w14:paraId="3251481F" w14:textId="5FC80DC9" w:rsidR="00E212F1" w:rsidRDefault="00E212F1" w:rsidP="005E5209">
      <w:pPr>
        <w:spacing w:line="360" w:lineRule="atLeast"/>
        <w:jc w:val="both"/>
        <w:rPr>
          <w:rFonts w:ascii="Arial" w:hAnsi="Arial"/>
          <w:sz w:val="20"/>
          <w:lang w:val="el-GR"/>
        </w:rPr>
      </w:pPr>
      <w:r>
        <w:rPr>
          <w:rFonts w:ascii="Arial" w:hAnsi="Arial"/>
          <w:sz w:val="20"/>
          <w:lang w:val="el-GR"/>
        </w:rPr>
        <w:tab/>
      </w:r>
      <w:r>
        <w:rPr>
          <w:rFonts w:ascii="Arial" w:hAnsi="Arial"/>
          <w:sz w:val="20"/>
          <w:lang w:val="el-GR"/>
        </w:rPr>
        <w:tab/>
      </w:r>
      <w:r>
        <w:rPr>
          <w:rFonts w:ascii="Arial" w:hAnsi="Arial"/>
          <w:sz w:val="20"/>
          <w:lang w:val="el-GR"/>
        </w:rPr>
        <w:tab/>
      </w:r>
      <w:r>
        <w:rPr>
          <w:rFonts w:ascii="Arial" w:hAnsi="Arial"/>
          <w:sz w:val="20"/>
          <w:lang w:val="el-GR"/>
        </w:rPr>
        <w:tab/>
      </w:r>
      <w:r>
        <w:rPr>
          <w:rFonts w:ascii="Arial" w:hAnsi="Arial"/>
          <w:sz w:val="20"/>
          <w:lang w:val="el-GR"/>
        </w:rPr>
        <w:tab/>
      </w:r>
      <w:r>
        <w:rPr>
          <w:rFonts w:ascii="Arial" w:hAnsi="Arial"/>
          <w:sz w:val="20"/>
          <w:lang w:val="el-GR"/>
        </w:rPr>
        <w:tab/>
      </w:r>
      <w:r>
        <w:rPr>
          <w:rFonts w:ascii="Arial" w:hAnsi="Arial"/>
          <w:sz w:val="20"/>
          <w:lang w:val="el-GR"/>
        </w:rPr>
        <w:tab/>
      </w:r>
      <w:r w:rsidRPr="1D7B96AE">
        <w:rPr>
          <w:rFonts w:ascii="Arial" w:hAnsi="Arial"/>
          <w:sz w:val="20"/>
          <w:lang w:val="el-GR"/>
        </w:rPr>
        <w:t>........................    -   - 20</w:t>
      </w:r>
    </w:p>
    <w:p w14:paraId="2908AE18" w14:textId="58692570" w:rsidR="001F6CED" w:rsidRDefault="14C40A76" w:rsidP="00E212F1">
      <w:pPr>
        <w:spacing w:line="360" w:lineRule="atLeast"/>
        <w:ind w:left="4254" w:firstLine="709"/>
        <w:jc w:val="both"/>
        <w:rPr>
          <w:rFonts w:ascii="Arial" w:hAnsi="Arial"/>
          <w:sz w:val="20"/>
          <w:lang w:val="el-GR"/>
        </w:rPr>
      </w:pPr>
      <w:r w:rsidRPr="1D7B96AE">
        <w:rPr>
          <w:rFonts w:ascii="Arial" w:hAnsi="Arial"/>
          <w:sz w:val="20"/>
          <w:lang w:val="el-GR"/>
        </w:rPr>
        <w:t>(Υπογραφή/Σφραγίδα)</w:t>
      </w:r>
      <w:r w:rsidR="003E4B83">
        <w:rPr>
          <w:rFonts w:ascii="Arial" w:hAnsi="Arial"/>
          <w:sz w:val="20"/>
          <w:lang w:val="el-GR"/>
        </w:rPr>
        <w:t xml:space="preserve"> </w:t>
      </w:r>
    </w:p>
    <w:p w14:paraId="6A1C7D0A" w14:textId="77777777" w:rsidR="00E212F1" w:rsidRDefault="00E212F1">
      <w:pPr>
        <w:spacing w:line="360" w:lineRule="atLeast"/>
        <w:jc w:val="both"/>
        <w:rPr>
          <w:rFonts w:ascii="Arial" w:hAnsi="Arial"/>
          <w:sz w:val="20"/>
          <w:lang w:val="el-GR"/>
        </w:rPr>
      </w:pPr>
    </w:p>
    <w:sectPr w:rsidR="00E212F1" w:rsidSect="00E97EE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880" w:h="16820"/>
      <w:pgMar w:top="1099" w:right="1701" w:bottom="1088" w:left="1701" w:header="851" w:footer="851" w:gutter="0"/>
      <w:pgNumType w:start="1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05C833" w14:textId="77777777" w:rsidR="00F512CA" w:rsidRDefault="00F512CA">
      <w:r>
        <w:separator/>
      </w:r>
    </w:p>
  </w:endnote>
  <w:endnote w:type="continuationSeparator" w:id="0">
    <w:p w14:paraId="090F0AE5" w14:textId="77777777" w:rsidR="00F512CA" w:rsidRDefault="00F51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Cambria"/>
    <w:panose1 w:val="020B0604020202020204"/>
    <w:charset w:val="A1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Helvetica">
    <w:altName w:val="Times New Roman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200">
    <w:altName w:val="Times New Roman"/>
    <w:panose1 w:val="020B0604020202020204"/>
    <w:charset w:val="00"/>
    <w:family w:val="auto"/>
    <w:notTrueType/>
    <w:pitch w:val="default"/>
    <w:sig w:usb0="03000000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08AE1F" w14:textId="77777777" w:rsidR="004070EA" w:rsidRDefault="004070E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08AE20" w14:textId="77777777" w:rsidR="004070EA" w:rsidRDefault="004070E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08AE21" w14:textId="77777777" w:rsidR="004070EA" w:rsidRDefault="00C54032">
    <w:pPr>
      <w:pStyle w:val="a3"/>
      <w:framePr w:wrap="around" w:vAnchor="text" w:hAnchor="margin" w:xAlign="right" w:y="1"/>
      <w:rPr>
        <w:rStyle w:val="a5"/>
        <w:rFonts w:ascii="GrHelvetica" w:hAnsi="GrHelvetica"/>
        <w:sz w:val="20"/>
      </w:rPr>
    </w:pPr>
    <w:r>
      <w:rPr>
        <w:rFonts w:ascii="GrHelvetica" w:hAnsi="GrHelvetica"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908AE25" wp14:editId="2908AE26">
              <wp:simplePos x="0" y="0"/>
              <wp:positionH relativeFrom="page">
                <wp:posOffset>0</wp:posOffset>
              </wp:positionH>
              <wp:positionV relativeFrom="page">
                <wp:posOffset>10216515</wp:posOffset>
              </wp:positionV>
              <wp:extent cx="7543800" cy="273685"/>
              <wp:effectExtent l="0" t="0" r="0" b="0"/>
              <wp:wrapNone/>
              <wp:docPr id="2" name="MSIPCM02094489a819d243e133d6d4" descr="{&quot;HashCode&quot;:-273699298,&quot;Height&quot;:841.0,&quot;Width&quot;:594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380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08AE29" w14:textId="77777777" w:rsidR="00C54032" w:rsidRPr="009E377B" w:rsidRDefault="00C54032" w:rsidP="00C54032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  <w:lang w:val="el-GR"/>
                            </w:rPr>
                          </w:pPr>
                          <w:proofErr w:type="spellStart"/>
                          <w:r w:rsidRPr="009E377B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  <w:lang w:val="el-GR"/>
                            </w:rPr>
                            <w:t>ΕΔΑ</w:t>
                          </w:r>
                          <w:proofErr w:type="spellEnd"/>
                          <w:r w:rsidRPr="009E377B">
                            <w:rPr>
                              <w:rFonts w:ascii="Calibri" w:hAnsi="Calibri" w:cs="Calibri"/>
                              <w:color w:val="000000"/>
                              <w:sz w:val="16"/>
                              <w:lang w:val="el-GR"/>
                            </w:rPr>
                            <w:t xml:space="preserve"> </w:t>
                          </w:r>
                          <w:r w:rsidRPr="009E377B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  <w:lang w:val="el-GR"/>
                            </w:rPr>
                            <w:t>ΘΕΣΣΑΛΟΝΙΚΗΣ</w:t>
                          </w:r>
                          <w:r w:rsidRPr="009E377B">
                            <w:rPr>
                              <w:rFonts w:ascii="Calibri" w:hAnsi="Calibri" w:cs="Calibri"/>
                              <w:color w:val="000000"/>
                              <w:sz w:val="16"/>
                              <w:lang w:val="el-GR"/>
                            </w:rPr>
                            <w:t xml:space="preserve"> - </w:t>
                          </w:r>
                          <w:r w:rsidRPr="009E377B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  <w:lang w:val="el-GR"/>
                            </w:rPr>
                            <w:t>ΘΕΣΣΑΛΙΑΣ</w:t>
                          </w:r>
                          <w:r w:rsidRPr="009E377B">
                            <w:rPr>
                              <w:rFonts w:ascii="Calibri" w:hAnsi="Calibri" w:cs="Calibri"/>
                              <w:color w:val="000000"/>
                              <w:sz w:val="16"/>
                              <w:lang w:val="el-GR"/>
                            </w:rPr>
                            <w:t xml:space="preserve"> </w:t>
                          </w:r>
                          <w:r w:rsidRPr="009E377B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  <w:lang w:val="el-GR"/>
                            </w:rPr>
                            <w:t>Α</w:t>
                          </w:r>
                          <w:r w:rsidRPr="009E377B">
                            <w:rPr>
                              <w:rFonts w:ascii="Calibri" w:hAnsi="Calibri" w:cs="Calibri"/>
                              <w:color w:val="000000"/>
                              <w:sz w:val="16"/>
                              <w:lang w:val="el-GR"/>
                            </w:rPr>
                            <w:t>.</w:t>
                          </w:r>
                          <w:r w:rsidRPr="009E377B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  <w:lang w:val="el-GR"/>
                            </w:rPr>
                            <w:t>Ε</w:t>
                          </w:r>
                          <w:r w:rsidRPr="009E377B">
                            <w:rPr>
                              <w:rFonts w:ascii="Calibri" w:hAnsi="Calibri" w:cs="Calibri"/>
                              <w:color w:val="000000"/>
                              <w:sz w:val="16"/>
                              <w:lang w:val="el-GR"/>
                            </w:rPr>
                            <w:t xml:space="preserve">. | </w:t>
                          </w:r>
                          <w:r w:rsidRPr="009E377B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  <w:lang w:val="el-GR"/>
                            </w:rPr>
                            <w:t>ΕΣΩΤΕΡΙΚΗΣ</w:t>
                          </w:r>
                          <w:r w:rsidRPr="009E377B">
                            <w:rPr>
                              <w:rFonts w:ascii="Calibri" w:hAnsi="Calibri" w:cs="Calibri"/>
                              <w:color w:val="000000"/>
                              <w:sz w:val="16"/>
                              <w:lang w:val="el-GR"/>
                            </w:rPr>
                            <w:t xml:space="preserve"> </w:t>
                          </w:r>
                          <w:r w:rsidRPr="009E377B">
                            <w:rPr>
                              <w:rFonts w:ascii="Calibri" w:hAnsi="Calibri" w:cs="Calibri" w:hint="eastAsia"/>
                              <w:color w:val="000000"/>
                              <w:sz w:val="16"/>
                              <w:lang w:val="el-GR"/>
                            </w:rPr>
                            <w:t>ΧΡΗΣΗΣ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39D65417">
            <v:shapetype id="_x0000_t202" coordsize="21600,21600" o:spt="202" path="m,l,21600r21600,l21600,xe" w14:anchorId="2908AE25">
              <v:stroke joinstyle="miter"/>
              <v:path gradientshapeok="t" o:connecttype="rect"/>
            </v:shapetype>
            <v:shape id="MSIPCM02094489a819d243e133d6d4" style="position:absolute;margin-left:0;margin-top:804.45pt;width:594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alt="{&quot;HashCode&quot;:-273699298,&quot;Height&quot;:841.0,&quot;Width&quot;:594.0,&quot;Placement&quot;:&quot;Footer&quot;,&quot;Index&quot;:&quot;Primary&quot;,&quot;Section&quot;:1,&quot;Top&quot;:0.0,&quot;Left&quot;:0.0}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">
              <v:textbox inset=",0,,0">
                <w:txbxContent>
                  <w:p w:rsidRPr="009E377B" w:rsidR="00C54032" w:rsidP="00C54032" w:rsidRDefault="00C54032" w14:paraId="72A23AED" w14:textId="77777777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16"/>
                        <w:lang w:val="el-GR"/>
                      </w:rPr>
                    </w:pPr>
                    <w:r w:rsidRPr="009E377B">
                      <w:rPr>
                        <w:rFonts w:hint="eastAsia" w:ascii="Calibri" w:hAnsi="Calibri" w:cs="Calibri"/>
                        <w:color w:val="000000"/>
                        <w:sz w:val="16"/>
                        <w:lang w:val="el-GR"/>
                      </w:rPr>
                      <w:t>ΕΔΑ</w:t>
                    </w:r>
                    <w:r w:rsidRPr="009E377B">
                      <w:rPr>
                        <w:rFonts w:ascii="Calibri" w:hAnsi="Calibri" w:cs="Calibri"/>
                        <w:color w:val="000000"/>
                        <w:sz w:val="16"/>
                        <w:lang w:val="el-GR"/>
                      </w:rPr>
                      <w:t xml:space="preserve"> </w:t>
                    </w:r>
                    <w:r w:rsidRPr="009E377B">
                      <w:rPr>
                        <w:rFonts w:hint="eastAsia" w:ascii="Calibri" w:hAnsi="Calibri" w:cs="Calibri"/>
                        <w:color w:val="000000"/>
                        <w:sz w:val="16"/>
                        <w:lang w:val="el-GR"/>
                      </w:rPr>
                      <w:t>ΘΕΣΣΑΛΟΝΙΚΗΣ</w:t>
                    </w:r>
                    <w:r w:rsidRPr="009E377B">
                      <w:rPr>
                        <w:rFonts w:ascii="Calibri" w:hAnsi="Calibri" w:cs="Calibri"/>
                        <w:color w:val="000000"/>
                        <w:sz w:val="16"/>
                        <w:lang w:val="el-GR"/>
                      </w:rPr>
                      <w:t xml:space="preserve"> - </w:t>
                    </w:r>
                    <w:r w:rsidRPr="009E377B">
                      <w:rPr>
                        <w:rFonts w:hint="eastAsia" w:ascii="Calibri" w:hAnsi="Calibri" w:cs="Calibri"/>
                        <w:color w:val="000000"/>
                        <w:sz w:val="16"/>
                        <w:lang w:val="el-GR"/>
                      </w:rPr>
                      <w:t>ΘΕΣΣΑΛΙΑΣ</w:t>
                    </w:r>
                    <w:r w:rsidRPr="009E377B">
                      <w:rPr>
                        <w:rFonts w:ascii="Calibri" w:hAnsi="Calibri" w:cs="Calibri"/>
                        <w:color w:val="000000"/>
                        <w:sz w:val="16"/>
                        <w:lang w:val="el-GR"/>
                      </w:rPr>
                      <w:t xml:space="preserve"> </w:t>
                    </w:r>
                    <w:r w:rsidRPr="009E377B">
                      <w:rPr>
                        <w:rFonts w:hint="eastAsia" w:ascii="Calibri" w:hAnsi="Calibri" w:cs="Calibri"/>
                        <w:color w:val="000000"/>
                        <w:sz w:val="16"/>
                        <w:lang w:val="el-GR"/>
                      </w:rPr>
                      <w:t>Α</w:t>
                    </w:r>
                    <w:r w:rsidRPr="009E377B">
                      <w:rPr>
                        <w:rFonts w:ascii="Calibri" w:hAnsi="Calibri" w:cs="Calibri"/>
                        <w:color w:val="000000"/>
                        <w:sz w:val="16"/>
                        <w:lang w:val="el-GR"/>
                      </w:rPr>
                      <w:t>.</w:t>
                    </w:r>
                    <w:r w:rsidRPr="009E377B">
                      <w:rPr>
                        <w:rFonts w:hint="eastAsia" w:ascii="Calibri" w:hAnsi="Calibri" w:cs="Calibri"/>
                        <w:color w:val="000000"/>
                        <w:sz w:val="16"/>
                        <w:lang w:val="el-GR"/>
                      </w:rPr>
                      <w:t>Ε</w:t>
                    </w:r>
                    <w:r w:rsidRPr="009E377B">
                      <w:rPr>
                        <w:rFonts w:ascii="Calibri" w:hAnsi="Calibri" w:cs="Calibri"/>
                        <w:color w:val="000000"/>
                        <w:sz w:val="16"/>
                        <w:lang w:val="el-GR"/>
                      </w:rPr>
                      <w:t xml:space="preserve">. | </w:t>
                    </w:r>
                    <w:r w:rsidRPr="009E377B">
                      <w:rPr>
                        <w:rFonts w:hint="eastAsia" w:ascii="Calibri" w:hAnsi="Calibri" w:cs="Calibri"/>
                        <w:color w:val="000000"/>
                        <w:sz w:val="16"/>
                        <w:lang w:val="el-GR"/>
                      </w:rPr>
                      <w:t>ΕΣΩΤΕΡΙΚΗΣ</w:t>
                    </w:r>
                    <w:r w:rsidRPr="009E377B">
                      <w:rPr>
                        <w:rFonts w:ascii="Calibri" w:hAnsi="Calibri" w:cs="Calibri"/>
                        <w:color w:val="000000"/>
                        <w:sz w:val="16"/>
                        <w:lang w:val="el-GR"/>
                      </w:rPr>
                      <w:t xml:space="preserve"> </w:t>
                    </w:r>
                    <w:r w:rsidRPr="009E377B">
                      <w:rPr>
                        <w:rFonts w:hint="eastAsia" w:ascii="Calibri" w:hAnsi="Calibri" w:cs="Calibri"/>
                        <w:color w:val="000000"/>
                        <w:sz w:val="16"/>
                        <w:lang w:val="el-GR"/>
                      </w:rPr>
                      <w:t>ΧΡΗΣΗΣ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070EA">
      <w:rPr>
        <w:rStyle w:val="a5"/>
        <w:rFonts w:ascii="GrHelvetica" w:hAnsi="GrHelvetica"/>
        <w:sz w:val="20"/>
      </w:rPr>
      <w:fldChar w:fldCharType="begin"/>
    </w:r>
    <w:r w:rsidR="004070EA">
      <w:rPr>
        <w:rStyle w:val="a5"/>
        <w:rFonts w:ascii="GrHelvetica" w:hAnsi="GrHelvetica"/>
        <w:sz w:val="20"/>
      </w:rPr>
      <w:instrText xml:space="preserve">PAGE  </w:instrText>
    </w:r>
    <w:r w:rsidR="004070EA">
      <w:rPr>
        <w:rStyle w:val="a5"/>
        <w:rFonts w:ascii="GrHelvetica" w:hAnsi="GrHelvetica"/>
        <w:sz w:val="20"/>
      </w:rPr>
      <w:fldChar w:fldCharType="separate"/>
    </w:r>
    <w:r w:rsidR="00B43C55">
      <w:rPr>
        <w:rStyle w:val="a5"/>
        <w:rFonts w:ascii="GrHelvetica" w:hAnsi="GrHelvetica"/>
        <w:noProof/>
        <w:sz w:val="20"/>
      </w:rPr>
      <w:t>2</w:t>
    </w:r>
    <w:r w:rsidR="004070EA">
      <w:rPr>
        <w:rStyle w:val="a5"/>
        <w:rFonts w:ascii="GrHelvetica" w:hAnsi="GrHelvetica"/>
        <w:sz w:val="20"/>
      </w:rPr>
      <w:fldChar w:fldCharType="end"/>
    </w:r>
  </w:p>
  <w:p w14:paraId="2908AE22" w14:textId="77777777" w:rsidR="004070EA" w:rsidRDefault="004070EA">
    <w:pPr>
      <w:pStyle w:val="a3"/>
      <w:widowControl w:val="0"/>
      <w:ind w:right="360"/>
      <w:jc w:val="right"/>
      <w:rPr>
        <w:rFonts w:ascii="Font200" w:hAnsi="Font2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08AE24" w14:textId="490F6EB2" w:rsidR="004070EA" w:rsidRDefault="004070EA">
    <w:pPr>
      <w:pStyle w:val="a3"/>
      <w:widowControl w:val="0"/>
      <w:jc w:val="right"/>
      <w:rPr>
        <w:rFonts w:ascii="GrHelvetica" w:hAnsi="GrHelvetica"/>
        <w:sz w:val="20"/>
      </w:rPr>
    </w:pPr>
    <w:r>
      <w:rPr>
        <w:rFonts w:ascii="GrHelvetica" w:hAnsi="GrHelvetica"/>
        <w:sz w:val="20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70CAC1" w14:textId="77777777" w:rsidR="00F512CA" w:rsidRDefault="00F512CA">
      <w:r>
        <w:separator/>
      </w:r>
    </w:p>
  </w:footnote>
  <w:footnote w:type="continuationSeparator" w:id="0">
    <w:p w14:paraId="2A00F720" w14:textId="77777777" w:rsidR="00F512CA" w:rsidRDefault="00F51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08AE1E" w14:textId="77777777" w:rsidR="004070EA" w:rsidRDefault="004070EA">
    <w:pPr>
      <w:pStyle w:val="a4"/>
      <w:widowControl w:val="0"/>
      <w:jc w:val="center"/>
      <w:rPr>
        <w:rFonts w:ascii="GrHelvetica" w:hAnsi="GrHelvetica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25"/>
      <w:gridCol w:w="2825"/>
      <w:gridCol w:w="2825"/>
    </w:tblGrid>
    <w:tr w:rsidR="30C9388E" w14:paraId="2C3DB7AB" w14:textId="77777777" w:rsidTr="008F2568">
      <w:trPr>
        <w:trHeight w:val="300"/>
      </w:trPr>
      <w:tc>
        <w:tcPr>
          <w:tcW w:w="2825" w:type="dxa"/>
        </w:tcPr>
        <w:p w14:paraId="7BAC7B69" w14:textId="687A02E8" w:rsidR="30C9388E" w:rsidRDefault="30C9388E" w:rsidP="008F2568">
          <w:pPr>
            <w:pStyle w:val="a4"/>
            <w:ind w:left="-115"/>
          </w:pPr>
        </w:p>
      </w:tc>
      <w:tc>
        <w:tcPr>
          <w:tcW w:w="2825" w:type="dxa"/>
        </w:tcPr>
        <w:p w14:paraId="321189A0" w14:textId="05634924" w:rsidR="30C9388E" w:rsidRDefault="30C9388E" w:rsidP="008F2568">
          <w:pPr>
            <w:pStyle w:val="a4"/>
            <w:jc w:val="center"/>
          </w:pPr>
        </w:p>
      </w:tc>
      <w:tc>
        <w:tcPr>
          <w:tcW w:w="2825" w:type="dxa"/>
        </w:tcPr>
        <w:p w14:paraId="7407BA2F" w14:textId="33E65CBB" w:rsidR="30C9388E" w:rsidRDefault="30C9388E" w:rsidP="008F2568">
          <w:pPr>
            <w:pStyle w:val="a4"/>
            <w:ind w:right="-115"/>
            <w:jc w:val="right"/>
          </w:pPr>
        </w:p>
      </w:tc>
    </w:tr>
  </w:tbl>
  <w:p w14:paraId="541F840B" w14:textId="19A7B7D3" w:rsidR="30C9388E" w:rsidRDefault="30C9388E" w:rsidP="008F256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187D03"/>
    <w:multiLevelType w:val="multilevel"/>
    <w:tmpl w:val="E1227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  <w:color w:val="auto"/>
      </w:rPr>
    </w:lvl>
    <w:lvl w:ilvl="1">
      <w:start w:val="14"/>
      <w:numFmt w:val="decimal"/>
      <w:isLgl/>
      <w:lvlText w:val="%1.%2"/>
      <w:lvlJc w:val="left"/>
      <w:pPr>
        <w:ind w:left="1068" w:hanging="70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39B4D1B"/>
    <w:multiLevelType w:val="hybridMultilevel"/>
    <w:tmpl w:val="8206B47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D43C0D"/>
    <w:multiLevelType w:val="multilevel"/>
    <w:tmpl w:val="E1F87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735544"/>
    <w:multiLevelType w:val="hybridMultilevel"/>
    <w:tmpl w:val="19A0766A"/>
    <w:lvl w:ilvl="0" w:tplc="52BEA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C11A33"/>
    <w:multiLevelType w:val="hybridMultilevel"/>
    <w:tmpl w:val="96FE2B9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84297660">
    <w:abstractNumId w:val="3"/>
  </w:num>
  <w:num w:numId="2" w16cid:durableId="1806042912">
    <w:abstractNumId w:val="0"/>
  </w:num>
  <w:num w:numId="3" w16cid:durableId="2058964849">
    <w:abstractNumId w:val="4"/>
  </w:num>
  <w:num w:numId="4" w16cid:durableId="1896894540">
    <w:abstractNumId w:val="1"/>
  </w:num>
  <w:num w:numId="5" w16cid:durableId="84713931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7F6"/>
    <w:rsid w:val="00031EEA"/>
    <w:rsid w:val="00040F1A"/>
    <w:rsid w:val="00061C0E"/>
    <w:rsid w:val="000672F4"/>
    <w:rsid w:val="000822DB"/>
    <w:rsid w:val="000824A4"/>
    <w:rsid w:val="000929EF"/>
    <w:rsid w:val="000A1745"/>
    <w:rsid w:val="000A3A55"/>
    <w:rsid w:val="000A70F5"/>
    <w:rsid w:val="000A7FC9"/>
    <w:rsid w:val="000D4AC6"/>
    <w:rsid w:val="000E66E2"/>
    <w:rsid w:val="00153062"/>
    <w:rsid w:val="001577CA"/>
    <w:rsid w:val="0015787A"/>
    <w:rsid w:val="001729AF"/>
    <w:rsid w:val="0017480B"/>
    <w:rsid w:val="001840D2"/>
    <w:rsid w:val="001D507E"/>
    <w:rsid w:val="001F522F"/>
    <w:rsid w:val="001F6CED"/>
    <w:rsid w:val="00214704"/>
    <w:rsid w:val="002222DD"/>
    <w:rsid w:val="00234577"/>
    <w:rsid w:val="0024027E"/>
    <w:rsid w:val="00240388"/>
    <w:rsid w:val="00251BD6"/>
    <w:rsid w:val="00257021"/>
    <w:rsid w:val="00280A61"/>
    <w:rsid w:val="002B6130"/>
    <w:rsid w:val="002E49C2"/>
    <w:rsid w:val="002E5951"/>
    <w:rsid w:val="002E6CDA"/>
    <w:rsid w:val="002F2AFB"/>
    <w:rsid w:val="002F70F2"/>
    <w:rsid w:val="00343C53"/>
    <w:rsid w:val="003649FB"/>
    <w:rsid w:val="003A208A"/>
    <w:rsid w:val="003B1B6A"/>
    <w:rsid w:val="003C4DD0"/>
    <w:rsid w:val="003D7C94"/>
    <w:rsid w:val="003E4B83"/>
    <w:rsid w:val="003F1F64"/>
    <w:rsid w:val="004070EA"/>
    <w:rsid w:val="00446CC9"/>
    <w:rsid w:val="004525D5"/>
    <w:rsid w:val="0045727F"/>
    <w:rsid w:val="00483C9A"/>
    <w:rsid w:val="00491938"/>
    <w:rsid w:val="00493A23"/>
    <w:rsid w:val="004B5159"/>
    <w:rsid w:val="004D1601"/>
    <w:rsid w:val="004D64B9"/>
    <w:rsid w:val="00503011"/>
    <w:rsid w:val="005114A1"/>
    <w:rsid w:val="00511C99"/>
    <w:rsid w:val="00545E5E"/>
    <w:rsid w:val="00574096"/>
    <w:rsid w:val="005861CA"/>
    <w:rsid w:val="005C67E1"/>
    <w:rsid w:val="005E5209"/>
    <w:rsid w:val="005E665D"/>
    <w:rsid w:val="00605B34"/>
    <w:rsid w:val="00611DE0"/>
    <w:rsid w:val="006228F7"/>
    <w:rsid w:val="006279FE"/>
    <w:rsid w:val="0065514E"/>
    <w:rsid w:val="0067622E"/>
    <w:rsid w:val="00676CE8"/>
    <w:rsid w:val="0069588C"/>
    <w:rsid w:val="006A2211"/>
    <w:rsid w:val="006A3E4E"/>
    <w:rsid w:val="006A534F"/>
    <w:rsid w:val="006E3B43"/>
    <w:rsid w:val="006E4E93"/>
    <w:rsid w:val="006F4C81"/>
    <w:rsid w:val="00705CDB"/>
    <w:rsid w:val="007140D6"/>
    <w:rsid w:val="00721036"/>
    <w:rsid w:val="00734ADC"/>
    <w:rsid w:val="00746D87"/>
    <w:rsid w:val="00752E32"/>
    <w:rsid w:val="007623B0"/>
    <w:rsid w:val="007B72AC"/>
    <w:rsid w:val="007C1974"/>
    <w:rsid w:val="007C237B"/>
    <w:rsid w:val="007C51C1"/>
    <w:rsid w:val="007E692C"/>
    <w:rsid w:val="00805870"/>
    <w:rsid w:val="008304D6"/>
    <w:rsid w:val="00832224"/>
    <w:rsid w:val="008369A2"/>
    <w:rsid w:val="008728A2"/>
    <w:rsid w:val="008772E9"/>
    <w:rsid w:val="008841BE"/>
    <w:rsid w:val="008A5D3E"/>
    <w:rsid w:val="008C0D42"/>
    <w:rsid w:val="008D370E"/>
    <w:rsid w:val="008D4C12"/>
    <w:rsid w:val="008E2A7C"/>
    <w:rsid w:val="008F0916"/>
    <w:rsid w:val="008F2568"/>
    <w:rsid w:val="008F6C48"/>
    <w:rsid w:val="008F7C33"/>
    <w:rsid w:val="009112AA"/>
    <w:rsid w:val="00925565"/>
    <w:rsid w:val="00985858"/>
    <w:rsid w:val="00985D70"/>
    <w:rsid w:val="009910DD"/>
    <w:rsid w:val="009B180A"/>
    <w:rsid w:val="009B6725"/>
    <w:rsid w:val="009C37F9"/>
    <w:rsid w:val="009D1520"/>
    <w:rsid w:val="009D7648"/>
    <w:rsid w:val="009E0615"/>
    <w:rsid w:val="009E377B"/>
    <w:rsid w:val="009F6F89"/>
    <w:rsid w:val="00A05DC2"/>
    <w:rsid w:val="00A331E9"/>
    <w:rsid w:val="00A5533C"/>
    <w:rsid w:val="00A55A9B"/>
    <w:rsid w:val="00A560FF"/>
    <w:rsid w:val="00A57E7B"/>
    <w:rsid w:val="00A70E91"/>
    <w:rsid w:val="00A72FDB"/>
    <w:rsid w:val="00A74B0A"/>
    <w:rsid w:val="00A922DA"/>
    <w:rsid w:val="00AA47F2"/>
    <w:rsid w:val="00AB4C00"/>
    <w:rsid w:val="00AB79CE"/>
    <w:rsid w:val="00AC1A05"/>
    <w:rsid w:val="00AC486D"/>
    <w:rsid w:val="00AF4512"/>
    <w:rsid w:val="00AF49B4"/>
    <w:rsid w:val="00B21335"/>
    <w:rsid w:val="00B215D5"/>
    <w:rsid w:val="00B21798"/>
    <w:rsid w:val="00B21E83"/>
    <w:rsid w:val="00B31CD9"/>
    <w:rsid w:val="00B43C55"/>
    <w:rsid w:val="00B4483E"/>
    <w:rsid w:val="00B53F0F"/>
    <w:rsid w:val="00B55F9B"/>
    <w:rsid w:val="00B61C31"/>
    <w:rsid w:val="00B76246"/>
    <w:rsid w:val="00B81D2D"/>
    <w:rsid w:val="00BA6910"/>
    <w:rsid w:val="00BB0D44"/>
    <w:rsid w:val="00BB13DD"/>
    <w:rsid w:val="00BE458F"/>
    <w:rsid w:val="00C37E60"/>
    <w:rsid w:val="00C54032"/>
    <w:rsid w:val="00C967B2"/>
    <w:rsid w:val="00CC5667"/>
    <w:rsid w:val="00CD4E5C"/>
    <w:rsid w:val="00CE27D1"/>
    <w:rsid w:val="00D157D8"/>
    <w:rsid w:val="00D16BE6"/>
    <w:rsid w:val="00D34BE4"/>
    <w:rsid w:val="00D458C5"/>
    <w:rsid w:val="00D46DDB"/>
    <w:rsid w:val="00D51211"/>
    <w:rsid w:val="00D66307"/>
    <w:rsid w:val="00D77E47"/>
    <w:rsid w:val="00D94BF4"/>
    <w:rsid w:val="00D97266"/>
    <w:rsid w:val="00DA0AD8"/>
    <w:rsid w:val="00E01071"/>
    <w:rsid w:val="00E02885"/>
    <w:rsid w:val="00E212F1"/>
    <w:rsid w:val="00E21D0C"/>
    <w:rsid w:val="00E57911"/>
    <w:rsid w:val="00E61019"/>
    <w:rsid w:val="00E777BC"/>
    <w:rsid w:val="00E8077A"/>
    <w:rsid w:val="00E953B5"/>
    <w:rsid w:val="00E97EE4"/>
    <w:rsid w:val="00EB0C41"/>
    <w:rsid w:val="00EC332D"/>
    <w:rsid w:val="00EE2A46"/>
    <w:rsid w:val="00EE6FBC"/>
    <w:rsid w:val="00EF7FCA"/>
    <w:rsid w:val="00F157DA"/>
    <w:rsid w:val="00F512CA"/>
    <w:rsid w:val="00F648B2"/>
    <w:rsid w:val="00F8360D"/>
    <w:rsid w:val="00F84F27"/>
    <w:rsid w:val="00F86433"/>
    <w:rsid w:val="00FC3EDF"/>
    <w:rsid w:val="00FD4D17"/>
    <w:rsid w:val="00FD57F6"/>
    <w:rsid w:val="00FE1457"/>
    <w:rsid w:val="00FE3DF2"/>
    <w:rsid w:val="00FE507D"/>
    <w:rsid w:val="00FF440B"/>
    <w:rsid w:val="0E40A66F"/>
    <w:rsid w:val="0F1E2A9E"/>
    <w:rsid w:val="14C40A76"/>
    <w:rsid w:val="17EF01EC"/>
    <w:rsid w:val="18448226"/>
    <w:rsid w:val="1D7B96AE"/>
    <w:rsid w:val="30C9388E"/>
    <w:rsid w:val="3C467A88"/>
    <w:rsid w:val="4595E2D6"/>
    <w:rsid w:val="4B57844E"/>
    <w:rsid w:val="5CFAF79B"/>
    <w:rsid w:val="69E79DF6"/>
    <w:rsid w:val="6E9E79CE"/>
    <w:rsid w:val="6FC544B5"/>
    <w:rsid w:val="7A8D8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08ADC8"/>
  <w15:chartTrackingRefBased/>
  <w15:docId w15:val="{F9F4A97A-FFC2-47C8-A2C4-769178F05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New York" w:eastAsia="Times New Roman" w:hAnsi="New York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</w:pPr>
  </w:style>
  <w:style w:type="paragraph" w:styleId="a4">
    <w:name w:val="head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E0107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Revision"/>
    <w:hidden/>
    <w:uiPriority w:val="99"/>
    <w:semiHidden/>
    <w:rsid w:val="008F2568"/>
    <w:rPr>
      <w:rFonts w:ascii="New York" w:eastAsia="Times New Roman" w:hAnsi="New York"/>
      <w:sz w:val="24"/>
    </w:rPr>
  </w:style>
  <w:style w:type="paragraph" w:styleId="a9">
    <w:name w:val="List Paragraph"/>
    <w:basedOn w:val="a"/>
    <w:uiPriority w:val="34"/>
    <w:qFormat/>
    <w:rsid w:val="006A3E4E"/>
    <w:pPr>
      <w:ind w:left="720"/>
      <w:contextualSpacing/>
    </w:pPr>
  </w:style>
  <w:style w:type="character" w:styleId="aa">
    <w:name w:val="annotation reference"/>
    <w:basedOn w:val="a0"/>
    <w:rsid w:val="003E4B83"/>
    <w:rPr>
      <w:sz w:val="16"/>
      <w:szCs w:val="16"/>
    </w:rPr>
  </w:style>
  <w:style w:type="paragraph" w:styleId="ab">
    <w:name w:val="annotation text"/>
    <w:basedOn w:val="a"/>
    <w:link w:val="Char"/>
    <w:rsid w:val="003E4B83"/>
    <w:rPr>
      <w:sz w:val="20"/>
    </w:rPr>
  </w:style>
  <w:style w:type="character" w:customStyle="1" w:styleId="Char">
    <w:name w:val="Κείμενο σχολίου Char"/>
    <w:basedOn w:val="a0"/>
    <w:link w:val="ab"/>
    <w:rsid w:val="003E4B83"/>
    <w:rPr>
      <w:rFonts w:ascii="New York" w:eastAsia="Times New Roman" w:hAnsi="New York"/>
    </w:rPr>
  </w:style>
  <w:style w:type="paragraph" w:styleId="ac">
    <w:name w:val="annotation subject"/>
    <w:basedOn w:val="ab"/>
    <w:next w:val="ab"/>
    <w:link w:val="Char0"/>
    <w:rsid w:val="003E4B83"/>
    <w:rPr>
      <w:b/>
      <w:bCs/>
    </w:rPr>
  </w:style>
  <w:style w:type="character" w:customStyle="1" w:styleId="Char0">
    <w:name w:val="Θέμα σχολίου Char"/>
    <w:basedOn w:val="Char"/>
    <w:link w:val="ac"/>
    <w:rsid w:val="003E4B83"/>
    <w:rPr>
      <w:rFonts w:ascii="New York" w:eastAsia="Times New Roman" w:hAnsi="New York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FA84C2D-D24A-CD47-8FBE-4088183B0A0A}">
  <we:reference id="0d6353ca-a200-41d1-903a-6af75a29609a" version="1.7.0.0" store="EXCatalog" storeType="EXCatalog"/>
  <we:alternateReferences>
    <we:reference id="WA200004774" version="1.7.0.0" store="en-GB" storeType="OMEX"/>
  </we:alternateReferences>
  <we:properties>
    <we:property name="documentId" value="&quot;0997f735-71ec-4fa3-93fa-e16556b59101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D1CF05-CB23-334C-B966-B1FEA0E57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1002</Words>
  <Characters>5413</Characters>
  <Application>Microsoft Office Word</Application>
  <DocSecurity>0</DocSecurity>
  <Lines>45</Lines>
  <Paragraphs>12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ΤΕΧΝΙΚΗ ΕΚΘΕΣΗ</vt:lpstr>
      <vt:lpstr>ΤΕΧΝΙΚΗ ΕΚΘΕΣΗ</vt:lpstr>
    </vt:vector>
  </TitlesOfParts>
  <Company/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ΤΕΧΝΙΚΗ ΕΚΘΕΣΗ</dc:title>
  <dc:subject/>
  <dc:creator>Mύρων</dc:creator>
  <cp:keywords/>
  <cp:lastModifiedBy>Georgios Grapsas</cp:lastModifiedBy>
  <cp:revision>4</cp:revision>
  <cp:lastPrinted>2025-03-26T07:04:00Z</cp:lastPrinted>
  <dcterms:created xsi:type="dcterms:W3CDTF">2026-10-19T05:09:00Z</dcterms:created>
  <dcterms:modified xsi:type="dcterms:W3CDTF">2026-10-19T07:51:00Z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67f43f2-8bc5-43a5-8307-606ecdb5abb9_Enabled">
    <vt:lpwstr>true</vt:lpwstr>
  </property>
  <property fmtid="{D5CDD505-2E9C-101B-9397-08002B2CF9AE}" pid="3" name="MSIP_Label_d67f43f2-8bc5-43a5-8307-606ecdb5abb9_SetDate">
    <vt:lpwstr>2023-02-14T13:37:46Z</vt:lpwstr>
  </property>
  <property fmtid="{D5CDD505-2E9C-101B-9397-08002B2CF9AE}" pid="4" name="MSIP_Label_d67f43f2-8bc5-43a5-8307-606ecdb5abb9_Method">
    <vt:lpwstr>Privileged</vt:lpwstr>
  </property>
  <property fmtid="{D5CDD505-2E9C-101B-9397-08002B2CF9AE}" pid="5" name="MSIP_Label_d67f43f2-8bc5-43a5-8307-606ecdb5abb9_Name">
    <vt:lpwstr>Εσωτερικής Χρήσης</vt:lpwstr>
  </property>
  <property fmtid="{D5CDD505-2E9C-101B-9397-08002B2CF9AE}" pid="6" name="MSIP_Label_d67f43f2-8bc5-43a5-8307-606ecdb5abb9_SiteId">
    <vt:lpwstr>e7723b76-3b3e-454f-a166-7ea3dd2e24ad</vt:lpwstr>
  </property>
  <property fmtid="{D5CDD505-2E9C-101B-9397-08002B2CF9AE}" pid="7" name="MSIP_Label_d67f43f2-8bc5-43a5-8307-606ecdb5abb9_ActionId">
    <vt:lpwstr>4924396e-5a95-4025-a81b-6ae0dc2feda4</vt:lpwstr>
  </property>
  <property fmtid="{D5CDD505-2E9C-101B-9397-08002B2CF9AE}" pid="8" name="MSIP_Label_d67f43f2-8bc5-43a5-8307-606ecdb5abb9_ContentBits">
    <vt:lpwstr>2</vt:lpwstr>
  </property>
  <property fmtid="{D5CDD505-2E9C-101B-9397-08002B2CF9AE}" pid="9" name="MSIP_Label_defa4170-0d19-0005-0004-bc88714345d2_Enabled">
    <vt:lpwstr>true</vt:lpwstr>
  </property>
  <property fmtid="{D5CDD505-2E9C-101B-9397-08002B2CF9AE}" pid="10" name="MSIP_Label_defa4170-0d19-0005-0004-bc88714345d2_SetDate">
    <vt:lpwstr>2024-09-19T12:13:56Z</vt:lpwstr>
  </property>
  <property fmtid="{D5CDD505-2E9C-101B-9397-08002B2CF9AE}" pid="11" name="MSIP_Label_defa4170-0d19-0005-0004-bc88714345d2_Method">
    <vt:lpwstr>Standard</vt:lpwstr>
  </property>
  <property fmtid="{D5CDD505-2E9C-101B-9397-08002B2CF9AE}" pid="12" name="MSIP_Label_defa4170-0d19-0005-0004-bc88714345d2_Name">
    <vt:lpwstr>defa4170-0d19-0005-0004-bc88714345d2</vt:lpwstr>
  </property>
  <property fmtid="{D5CDD505-2E9C-101B-9397-08002B2CF9AE}" pid="13" name="MSIP_Label_defa4170-0d19-0005-0004-bc88714345d2_SiteId">
    <vt:lpwstr>8eccec62-2618-41da-ba29-5c89cf3b9b2f</vt:lpwstr>
  </property>
  <property fmtid="{D5CDD505-2E9C-101B-9397-08002B2CF9AE}" pid="14" name="MSIP_Label_defa4170-0d19-0005-0004-bc88714345d2_ActionId">
    <vt:lpwstr>3b68eac3-0644-4420-9d27-2cfd833ee2ec</vt:lpwstr>
  </property>
  <property fmtid="{D5CDD505-2E9C-101B-9397-08002B2CF9AE}" pid="15" name="MSIP_Label_defa4170-0d19-0005-0004-bc88714345d2_ContentBits">
    <vt:lpwstr>0</vt:lpwstr>
  </property>
</Properties>
</file>